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24FF0">
      <w:pPr>
        <w:jc w:val="center"/>
        <w:rPr>
          <w:rFonts w:hint="default" w:ascii="Times New Roman" w:hAnsi="Times New Roman" w:cs="Times New Roman"/>
          <w:b/>
          <w:spacing w:val="320"/>
          <w:sz w:val="36"/>
          <w:szCs w:val="36"/>
        </w:rPr>
      </w:pPr>
    </w:p>
    <w:p w14:paraId="38959FDF">
      <w:pPr>
        <w:spacing w:line="360" w:lineRule="exact"/>
        <w:ind w:right="960"/>
        <w:rPr>
          <w:rFonts w:hint="default" w:ascii="Times New Roman" w:hAnsi="Times New Roman" w:cs="Times New Roman"/>
          <w:bCs/>
          <w:sz w:val="24"/>
        </w:rPr>
      </w:pPr>
      <w:r>
        <w:rPr>
          <w:rFonts w:hint="default" w:ascii="Times New Roman" w:hAnsi="Times New Roman" w:cs="Times New Roman"/>
          <w:bCs/>
          <w:sz w:val="24"/>
        </w:rPr>
        <w:t>编号：</w:t>
      </w:r>
    </w:p>
    <w:p w14:paraId="2B553B05">
      <w:pPr>
        <w:spacing w:line="360" w:lineRule="exact"/>
        <w:jc w:val="left"/>
        <w:rPr>
          <w:rFonts w:hint="default" w:ascii="Times New Roman" w:hAnsi="Times New Roman" w:cs="Times New Roman"/>
          <w:bCs/>
          <w:sz w:val="24"/>
        </w:rPr>
      </w:pPr>
      <w:r>
        <w:rPr>
          <w:rFonts w:hint="default" w:ascii="Times New Roman" w:hAnsi="Times New Roman" w:cs="Times New Roman"/>
          <w:bCs/>
          <w:sz w:val="24"/>
        </w:rPr>
        <w:t>说明</w:t>
      </w:r>
    </w:p>
    <w:p w14:paraId="4CC11C69">
      <w:pPr>
        <w:numPr>
          <w:ilvl w:val="0"/>
          <w:numId w:val="1"/>
        </w:numPr>
        <w:spacing w:line="360" w:lineRule="exact"/>
        <w:jc w:val="left"/>
        <w:rPr>
          <w:rFonts w:hint="default" w:ascii="Times New Roman" w:hAnsi="Times New Roman" w:cs="Times New Roman"/>
          <w:sz w:val="24"/>
        </w:rPr>
      </w:pPr>
      <w:r>
        <w:rPr>
          <w:rFonts w:hint="default" w:ascii="Times New Roman" w:hAnsi="Times New Roman" w:cs="Times New Roman"/>
          <w:bCs/>
          <w:sz w:val="24"/>
          <w:lang w:val="en-US" w:eastAsia="zh-CN"/>
        </w:rPr>
        <w:t xml:space="preserve"> </w:t>
      </w:r>
      <w:r>
        <w:rPr>
          <w:rFonts w:hint="default" w:ascii="Times New Roman" w:hAnsi="Times New Roman" w:cs="Times New Roman"/>
          <w:bCs/>
          <w:sz w:val="24"/>
        </w:rPr>
        <w:t>产品须为</w:t>
      </w:r>
      <w:r>
        <w:rPr>
          <w:rFonts w:hint="default" w:ascii="Times New Roman" w:hAnsi="Times New Roman" w:cs="Times New Roman"/>
          <w:b/>
          <w:bCs/>
          <w:sz w:val="24"/>
        </w:rPr>
        <w:t>原装正品、新品</w:t>
      </w:r>
      <w:r>
        <w:rPr>
          <w:rFonts w:hint="default" w:ascii="Times New Roman" w:hAnsi="Times New Roman" w:cs="Times New Roman"/>
          <w:bCs/>
          <w:sz w:val="24"/>
        </w:rPr>
        <w:t>，相关的配套附件质量优良，数量齐全。</w:t>
      </w:r>
    </w:p>
    <w:p w14:paraId="505C670C">
      <w:pPr>
        <w:spacing w:line="360" w:lineRule="exact"/>
        <w:jc w:val="left"/>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val="en-US" w:eastAsia="zh-CN"/>
        </w:rPr>
        <w:t xml:space="preserve">  </w:t>
      </w:r>
      <w:r>
        <w:rPr>
          <w:rFonts w:hint="default" w:ascii="Times New Roman" w:hAnsi="Times New Roman" w:cs="Times New Roman"/>
          <w:sz w:val="24"/>
        </w:rPr>
        <w:t>.</w:t>
      </w:r>
      <w:r>
        <w:rPr>
          <w:rFonts w:hint="default" w:ascii="Times New Roman" w:hAnsi="Times New Roman" w:cs="Times New Roman"/>
          <w:b/>
          <w:sz w:val="24"/>
        </w:rPr>
        <w:t>响应价格</w:t>
      </w:r>
      <w:r>
        <w:rPr>
          <w:rFonts w:hint="default" w:ascii="Times New Roman" w:hAnsi="Times New Roman" w:cs="Times New Roman"/>
          <w:sz w:val="24"/>
        </w:rPr>
        <w:t>，应报产品送到的实际交货地（校内指定</w:t>
      </w:r>
      <w:bookmarkStart w:id="0" w:name="_GoBack"/>
      <w:bookmarkEnd w:id="0"/>
      <w:r>
        <w:rPr>
          <w:rFonts w:hint="default" w:ascii="Times New Roman" w:hAnsi="Times New Roman" w:cs="Times New Roman"/>
          <w:sz w:val="24"/>
        </w:rPr>
        <w:t>地点）的价格，包括运保费、税费、材料费、装卸费、安装调试费等所有费用。</w:t>
      </w:r>
    </w:p>
    <w:p w14:paraId="0578E0C4">
      <w:pPr>
        <w:spacing w:line="360" w:lineRule="exact"/>
        <w:ind w:left="425" w:hanging="424" w:hangingChars="177"/>
        <w:jc w:val="left"/>
        <w:rPr>
          <w:rFonts w:hint="default" w:ascii="Times New Roman" w:hAnsi="Times New Roman" w:cs="Times New Roman"/>
          <w:sz w:val="24"/>
        </w:rPr>
      </w:pPr>
      <w:r>
        <w:rPr>
          <w:rFonts w:hint="default" w:ascii="Times New Roman" w:hAnsi="Times New Roman" w:cs="Times New Roman"/>
          <w:sz w:val="24"/>
        </w:rPr>
        <w:t>3.  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7B4D21F5">
      <w:pPr>
        <w:spacing w:line="360" w:lineRule="exact"/>
        <w:jc w:val="left"/>
        <w:rPr>
          <w:rFonts w:hint="default" w:ascii="Times New Roman" w:hAnsi="Times New Roman" w:cs="Times New Roman"/>
          <w:b/>
          <w:sz w:val="28"/>
          <w:szCs w:val="28"/>
        </w:rPr>
      </w:pPr>
      <w:r>
        <w:rPr>
          <w:rFonts w:hint="default" w:ascii="Times New Roman" w:hAnsi="Times New Roman" w:cs="Times New Roman"/>
          <w:sz w:val="24"/>
        </w:rPr>
        <w:t>4.  付款方式</w:t>
      </w:r>
      <w:r>
        <w:rPr>
          <w:rFonts w:hint="default" w:ascii="Times New Roman" w:hAnsi="Times New Roman" w:cs="Times New Roman"/>
          <w:b/>
          <w:sz w:val="28"/>
          <w:szCs w:val="28"/>
        </w:rPr>
        <w:t>：</w:t>
      </w:r>
      <w:r>
        <w:rPr>
          <w:rFonts w:hint="default" w:ascii="Times New Roman" w:hAnsi="Times New Roman" w:cs="Times New Roman"/>
          <w:sz w:val="24"/>
        </w:rPr>
        <w:t>设备（产品）</w:t>
      </w:r>
      <w:r>
        <w:rPr>
          <w:rFonts w:hint="default" w:ascii="Times New Roman" w:hAnsi="Times New Roman" w:cs="Times New Roman"/>
          <w:sz w:val="24"/>
        </w:rPr>
        <w:t>验收合格后支付合同总额的</w:t>
      </w:r>
      <w:r>
        <w:rPr>
          <w:rFonts w:hint="default" w:ascii="Times New Roman" w:hAnsi="Times New Roman" w:cs="Times New Roman"/>
          <w:b/>
          <w:sz w:val="24"/>
        </w:rPr>
        <w:t>100</w:t>
      </w:r>
      <w:r>
        <w:rPr>
          <w:rFonts w:hint="default" w:ascii="Times New Roman" w:hAnsi="Times New Roman" w:cs="Times New Roman"/>
          <w:b/>
          <w:sz w:val="24"/>
        </w:rPr>
        <w:t>%</w:t>
      </w:r>
      <w:r>
        <w:rPr>
          <w:rFonts w:hint="default" w:ascii="Times New Roman" w:hAnsi="Times New Roman" w:cs="Times New Roman"/>
          <w:sz w:val="24"/>
        </w:rPr>
        <w:t>。</w:t>
      </w:r>
    </w:p>
    <w:p w14:paraId="3BFC1C3F">
      <w:pPr>
        <w:spacing w:line="360" w:lineRule="exact"/>
        <w:jc w:val="left"/>
        <w:rPr>
          <w:rFonts w:hint="default" w:ascii="Times New Roman" w:hAnsi="Times New Roman" w:cs="Times New Roman"/>
          <w:sz w:val="24"/>
        </w:rPr>
      </w:pPr>
      <w:r>
        <w:rPr>
          <w:rFonts w:hint="default" w:ascii="Times New Roman" w:hAnsi="Times New Roman" w:cs="Times New Roman"/>
          <w:sz w:val="24"/>
        </w:rPr>
        <w:t>5.  质保期：不少于</w:t>
      </w:r>
      <w:r>
        <w:rPr>
          <w:rFonts w:hint="default" w:ascii="Times New Roman" w:hAnsi="Times New Roman" w:cs="Times New Roman"/>
          <w:b/>
          <w:sz w:val="24"/>
          <w:lang w:val="en-US" w:eastAsia="zh-CN"/>
        </w:rPr>
        <w:t>1</w:t>
      </w:r>
      <w:r>
        <w:rPr>
          <w:rFonts w:hint="default" w:ascii="Times New Roman" w:hAnsi="Times New Roman" w:cs="Times New Roman"/>
          <w:b/>
          <w:sz w:val="24"/>
        </w:rPr>
        <w:t>年</w:t>
      </w:r>
      <w:r>
        <w:rPr>
          <w:rFonts w:hint="default" w:ascii="Times New Roman" w:hAnsi="Times New Roman" w:cs="Times New Roman"/>
          <w:sz w:val="24"/>
        </w:rPr>
        <w:t>。</w:t>
      </w:r>
    </w:p>
    <w:p w14:paraId="12C72453">
      <w:pPr>
        <w:spacing w:line="360" w:lineRule="exact"/>
        <w:jc w:val="left"/>
        <w:rPr>
          <w:rFonts w:hint="default" w:ascii="Times New Roman" w:hAnsi="Times New Roman" w:cs="Times New Roman"/>
          <w:b/>
          <w:color w:val="FF0000"/>
          <w:sz w:val="28"/>
          <w:szCs w:val="28"/>
        </w:rPr>
      </w:pPr>
      <w:r>
        <w:rPr>
          <w:rFonts w:hint="default" w:ascii="Times New Roman" w:hAnsi="Times New Roman" w:cs="Times New Roman"/>
          <w:sz w:val="24"/>
        </w:rPr>
        <w:t>6</w:t>
      </w:r>
      <w:r>
        <w:rPr>
          <w:rFonts w:hint="default" w:ascii="Times New Roman" w:hAnsi="Times New Roman" w:cs="Times New Roman"/>
          <w:sz w:val="24"/>
        </w:rPr>
        <w:t xml:space="preserve">.  </w:t>
      </w:r>
      <w:r>
        <w:rPr>
          <w:rFonts w:hint="default" w:ascii="Times New Roman" w:hAnsi="Times New Roman" w:cs="Times New Roman"/>
          <w:sz w:val="24"/>
        </w:rPr>
        <w:t>响应文件密封后</w:t>
      </w:r>
      <w:r>
        <w:rPr>
          <w:rFonts w:hint="default" w:ascii="Times New Roman" w:hAnsi="Times New Roman" w:cs="Times New Roman"/>
          <w:color w:val="FF0000"/>
          <w:sz w:val="24"/>
        </w:rPr>
        <w:t>2024年</w:t>
      </w:r>
      <w:r>
        <w:rPr>
          <w:rFonts w:hint="default" w:ascii="Times New Roman" w:hAnsi="Times New Roman" w:cs="Times New Roman"/>
          <w:color w:val="FF0000"/>
          <w:sz w:val="24"/>
          <w:lang w:val="en-US" w:eastAsia="zh-CN"/>
        </w:rPr>
        <w:t>9</w:t>
      </w:r>
      <w:r>
        <w:rPr>
          <w:rFonts w:hint="default" w:ascii="Times New Roman" w:hAnsi="Times New Roman" w:cs="Times New Roman"/>
          <w:color w:val="FF0000"/>
          <w:sz w:val="24"/>
        </w:rPr>
        <w:t>月</w:t>
      </w:r>
      <w:r>
        <w:rPr>
          <w:rFonts w:hint="default" w:ascii="Times New Roman" w:hAnsi="Times New Roman" w:cs="Times New Roman"/>
          <w:color w:val="FF0000"/>
          <w:sz w:val="24"/>
          <w:lang w:val="en-US" w:eastAsia="zh-CN"/>
        </w:rPr>
        <w:t>22</w:t>
      </w:r>
      <w:r>
        <w:rPr>
          <w:rFonts w:hint="default" w:ascii="Times New Roman" w:hAnsi="Times New Roman" w:cs="Times New Roman"/>
          <w:color w:val="FF0000"/>
          <w:sz w:val="24"/>
        </w:rPr>
        <w:t>日16点前送到江苏师范大学泉山校区</w:t>
      </w:r>
      <w:r>
        <w:rPr>
          <w:rFonts w:hint="default" w:ascii="Times New Roman" w:hAnsi="Times New Roman" w:cs="Times New Roman"/>
          <w:color w:val="FF0000"/>
          <w:sz w:val="24"/>
          <w:lang w:val="en-US" w:eastAsia="zh-CN"/>
        </w:rPr>
        <w:t>12</w:t>
      </w:r>
      <w:r>
        <w:rPr>
          <w:rFonts w:hint="default" w:ascii="Times New Roman" w:hAnsi="Times New Roman" w:cs="Times New Roman"/>
          <w:color w:val="FF0000"/>
          <w:sz w:val="24"/>
        </w:rPr>
        <w:t>号楼</w:t>
      </w:r>
      <w:r>
        <w:rPr>
          <w:rFonts w:hint="default" w:ascii="Times New Roman" w:hAnsi="Times New Roman" w:cs="Times New Roman"/>
          <w:color w:val="FF0000"/>
          <w:sz w:val="24"/>
          <w:lang w:val="en-US" w:eastAsia="zh-CN"/>
        </w:rPr>
        <w:t>306C</w:t>
      </w:r>
      <w:r>
        <w:rPr>
          <w:rFonts w:hint="default" w:ascii="Times New Roman" w:hAnsi="Times New Roman" w:cs="Times New Roman"/>
          <w:color w:val="FF0000"/>
          <w:sz w:val="24"/>
        </w:rPr>
        <w:t>室，联系人:</w:t>
      </w:r>
      <w:r>
        <w:rPr>
          <w:rFonts w:hint="default" w:ascii="Times New Roman" w:hAnsi="Times New Roman" w:cs="Times New Roman"/>
          <w:color w:val="FF0000"/>
          <w:sz w:val="24"/>
          <w:lang w:eastAsia="zh-CN"/>
        </w:rPr>
        <w:t>张老师</w:t>
      </w:r>
      <w:r>
        <w:rPr>
          <w:rFonts w:hint="default" w:ascii="Times New Roman" w:hAnsi="Times New Roman" w:cs="Times New Roman"/>
          <w:color w:val="FF0000"/>
          <w:sz w:val="24"/>
        </w:rPr>
        <w:t>，电话</w:t>
      </w:r>
      <w:r>
        <w:rPr>
          <w:rFonts w:hint="default" w:ascii="Times New Roman" w:hAnsi="Times New Roman" w:cs="Times New Roman"/>
          <w:color w:val="FF0000"/>
          <w:sz w:val="24"/>
        </w:rPr>
        <w:t>:</w:t>
      </w:r>
      <w:r>
        <w:rPr>
          <w:rFonts w:hint="default" w:ascii="Times New Roman" w:hAnsi="Times New Roman" w:cs="Times New Roman"/>
          <w:color w:val="FF0000"/>
          <w:sz w:val="24"/>
          <w:lang w:val="en-US" w:eastAsia="zh-CN"/>
        </w:rPr>
        <w:t>15805228799</w:t>
      </w:r>
      <w:r>
        <w:rPr>
          <w:rFonts w:hint="default" w:ascii="Times New Roman" w:hAnsi="Times New Roman" w:cs="Times New Roman"/>
          <w:sz w:val="24"/>
        </w:rPr>
        <w:t>。</w:t>
      </w:r>
    </w:p>
    <w:p w14:paraId="3005A1C7">
      <w:pPr>
        <w:pStyle w:val="4"/>
        <w:spacing w:before="144"/>
        <w:rPr>
          <w:rFonts w:hint="default" w:ascii="Times New Roman" w:hAnsi="Times New Roman" w:cs="Times New Roman"/>
          <w:b/>
          <w:sz w:val="28"/>
          <w:szCs w:val="28"/>
        </w:rPr>
      </w:pPr>
      <w:r>
        <w:rPr>
          <w:rFonts w:hint="default" w:ascii="Times New Roman" w:hAnsi="Times New Roman" w:cs="Times New Roman"/>
          <w:b/>
          <w:sz w:val="28"/>
          <w:szCs w:val="28"/>
        </w:rPr>
        <w:t>需方参数需求：</w:t>
      </w:r>
    </w:p>
    <w:p w14:paraId="37EECCB1">
      <w:pPr>
        <w:jc w:val="center"/>
        <w:rPr>
          <w:rFonts w:hint="default" w:ascii="Times New Roman" w:hAnsi="Times New Roman" w:cs="Times New Roman"/>
          <w:b/>
          <w:sz w:val="30"/>
        </w:rPr>
      </w:pPr>
      <w:r>
        <w:rPr>
          <w:rFonts w:hint="default" w:ascii="Times New Roman" w:hAnsi="Times New Roman" w:cs="Times New Roman"/>
          <w:b/>
          <w:sz w:val="30"/>
        </w:rPr>
        <w:t>江苏师范大学机电工程学院实验材料与易耗品申购计划表</w:t>
      </w:r>
    </w:p>
    <w:tbl>
      <w:tblPr>
        <w:tblStyle w:val="7"/>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03"/>
        <w:gridCol w:w="2039"/>
        <w:gridCol w:w="567"/>
        <w:gridCol w:w="567"/>
        <w:gridCol w:w="1108"/>
        <w:gridCol w:w="1789"/>
      </w:tblGrid>
      <w:tr w14:paraId="5979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689" w:type="dxa"/>
            <w:vAlign w:val="center"/>
          </w:tcPr>
          <w:p w14:paraId="13E78143">
            <w:pPr>
              <w:jc w:val="center"/>
              <w:rPr>
                <w:rFonts w:hint="default" w:ascii="Times New Roman" w:hAnsi="Times New Roman" w:cs="Times New Roman"/>
                <w:b/>
                <w:bCs/>
              </w:rPr>
            </w:pPr>
            <w:r>
              <w:rPr>
                <w:rFonts w:hint="default" w:ascii="Times New Roman" w:hAnsi="Times New Roman" w:cs="Times New Roman"/>
                <w:b/>
                <w:bCs/>
              </w:rPr>
              <w:t>序号</w:t>
            </w:r>
          </w:p>
        </w:tc>
        <w:tc>
          <w:tcPr>
            <w:tcW w:w="1503" w:type="dxa"/>
            <w:vAlign w:val="center"/>
          </w:tcPr>
          <w:p w14:paraId="2D21F097">
            <w:pPr>
              <w:jc w:val="center"/>
              <w:rPr>
                <w:rFonts w:hint="default" w:ascii="Times New Roman" w:hAnsi="Times New Roman" w:cs="Times New Roman"/>
                <w:b/>
                <w:bCs/>
              </w:rPr>
            </w:pPr>
            <w:r>
              <w:rPr>
                <w:rFonts w:hint="default" w:ascii="Times New Roman" w:hAnsi="Times New Roman" w:cs="Times New Roman"/>
                <w:b/>
                <w:bCs/>
              </w:rPr>
              <w:t>名称</w:t>
            </w:r>
          </w:p>
        </w:tc>
        <w:tc>
          <w:tcPr>
            <w:tcW w:w="2039" w:type="dxa"/>
            <w:vAlign w:val="center"/>
          </w:tcPr>
          <w:p w14:paraId="2C7665AE">
            <w:pPr>
              <w:jc w:val="center"/>
              <w:rPr>
                <w:rFonts w:hint="default" w:ascii="Times New Roman" w:hAnsi="Times New Roman" w:cs="Times New Roman"/>
                <w:b/>
                <w:bCs/>
              </w:rPr>
            </w:pPr>
            <w:r>
              <w:rPr>
                <w:rFonts w:hint="default" w:ascii="Times New Roman" w:hAnsi="Times New Roman" w:cs="Times New Roman"/>
                <w:b/>
                <w:bCs/>
              </w:rPr>
              <w:t>规格型号</w:t>
            </w:r>
          </w:p>
        </w:tc>
        <w:tc>
          <w:tcPr>
            <w:tcW w:w="567" w:type="dxa"/>
            <w:vAlign w:val="center"/>
          </w:tcPr>
          <w:p w14:paraId="3AFCC39E">
            <w:pPr>
              <w:jc w:val="center"/>
              <w:rPr>
                <w:rFonts w:hint="default" w:ascii="Times New Roman" w:hAnsi="Times New Roman" w:cs="Times New Roman"/>
                <w:b/>
                <w:bCs/>
              </w:rPr>
            </w:pPr>
            <w:r>
              <w:rPr>
                <w:rFonts w:hint="default" w:ascii="Times New Roman" w:hAnsi="Times New Roman" w:cs="Times New Roman"/>
                <w:b/>
                <w:bCs/>
              </w:rPr>
              <w:t>单位</w:t>
            </w:r>
          </w:p>
        </w:tc>
        <w:tc>
          <w:tcPr>
            <w:tcW w:w="567" w:type="dxa"/>
            <w:vAlign w:val="center"/>
          </w:tcPr>
          <w:p w14:paraId="3C0B527E">
            <w:pPr>
              <w:jc w:val="center"/>
              <w:rPr>
                <w:rFonts w:hint="default" w:ascii="Times New Roman" w:hAnsi="Times New Roman" w:cs="Times New Roman"/>
                <w:b/>
                <w:bCs/>
              </w:rPr>
            </w:pPr>
            <w:r>
              <w:rPr>
                <w:rFonts w:hint="default" w:ascii="Times New Roman" w:hAnsi="Times New Roman" w:cs="Times New Roman"/>
                <w:b/>
                <w:bCs/>
              </w:rPr>
              <w:t>数量</w:t>
            </w:r>
          </w:p>
        </w:tc>
        <w:tc>
          <w:tcPr>
            <w:tcW w:w="1108" w:type="dxa"/>
            <w:vAlign w:val="center"/>
          </w:tcPr>
          <w:p w14:paraId="3A4A7F91">
            <w:pPr>
              <w:jc w:val="center"/>
              <w:rPr>
                <w:rFonts w:hint="default" w:ascii="Times New Roman" w:hAnsi="Times New Roman" w:cs="Times New Roman"/>
                <w:b/>
                <w:bCs/>
              </w:rPr>
            </w:pPr>
            <w:r>
              <w:rPr>
                <w:rFonts w:hint="default" w:ascii="Times New Roman" w:hAnsi="Times New Roman" w:cs="Times New Roman"/>
                <w:b/>
                <w:bCs/>
              </w:rPr>
              <w:t>建议品牌</w:t>
            </w:r>
          </w:p>
        </w:tc>
        <w:tc>
          <w:tcPr>
            <w:tcW w:w="1789" w:type="dxa"/>
            <w:vAlign w:val="center"/>
          </w:tcPr>
          <w:p w14:paraId="76DB8785">
            <w:pPr>
              <w:jc w:val="center"/>
              <w:rPr>
                <w:rFonts w:hint="default" w:ascii="Times New Roman" w:hAnsi="Times New Roman" w:cs="Times New Roman"/>
                <w:b/>
                <w:bCs/>
              </w:rPr>
            </w:pPr>
            <w:r>
              <w:rPr>
                <w:rFonts w:hint="default" w:ascii="Times New Roman" w:hAnsi="Times New Roman" w:cs="Times New Roman"/>
                <w:b/>
                <w:bCs/>
              </w:rPr>
              <w:t>主要用途</w:t>
            </w:r>
          </w:p>
        </w:tc>
      </w:tr>
      <w:tr w14:paraId="3756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4E7E63E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1503" w:type="dxa"/>
            <w:vAlign w:val="center"/>
          </w:tcPr>
          <w:p w14:paraId="54F7444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红墨水</w:t>
            </w:r>
          </w:p>
        </w:tc>
        <w:tc>
          <w:tcPr>
            <w:tcW w:w="2039" w:type="dxa"/>
            <w:vAlign w:val="center"/>
          </w:tcPr>
          <w:p w14:paraId="1BD1B633">
            <w:pPr>
              <w:jc w:val="center"/>
              <w:rPr>
                <w:rFonts w:hint="default" w:ascii="Times New Roman" w:hAnsi="Times New Roman" w:cs="Times New Roman"/>
                <w:szCs w:val="21"/>
                <w:lang w:val="en-US" w:eastAsia="zh-CN"/>
              </w:rPr>
            </w:pPr>
          </w:p>
        </w:tc>
        <w:tc>
          <w:tcPr>
            <w:tcW w:w="567" w:type="dxa"/>
            <w:vAlign w:val="center"/>
          </w:tcPr>
          <w:p w14:paraId="531994D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瓶</w:t>
            </w:r>
          </w:p>
        </w:tc>
        <w:tc>
          <w:tcPr>
            <w:tcW w:w="567" w:type="dxa"/>
            <w:vAlign w:val="center"/>
          </w:tcPr>
          <w:p w14:paraId="4CC93F1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8</w:t>
            </w:r>
          </w:p>
        </w:tc>
        <w:tc>
          <w:tcPr>
            <w:tcW w:w="1108" w:type="dxa"/>
            <w:vAlign w:val="center"/>
          </w:tcPr>
          <w:p w14:paraId="6B27722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430DD30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w:t>
            </w:r>
          </w:p>
        </w:tc>
      </w:tr>
      <w:tr w14:paraId="0731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54F315A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1503" w:type="dxa"/>
            <w:vAlign w:val="center"/>
          </w:tcPr>
          <w:p w14:paraId="171BAB9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擦桌布</w:t>
            </w:r>
          </w:p>
        </w:tc>
        <w:tc>
          <w:tcPr>
            <w:tcW w:w="2039" w:type="dxa"/>
            <w:vAlign w:val="center"/>
          </w:tcPr>
          <w:p w14:paraId="40FF9DAB">
            <w:pPr>
              <w:jc w:val="center"/>
              <w:rPr>
                <w:rFonts w:hint="default" w:ascii="Times New Roman" w:hAnsi="Times New Roman" w:cs="Times New Roman"/>
                <w:szCs w:val="21"/>
                <w:lang w:val="en-US" w:eastAsia="zh-CN"/>
              </w:rPr>
            </w:pPr>
          </w:p>
        </w:tc>
        <w:tc>
          <w:tcPr>
            <w:tcW w:w="567" w:type="dxa"/>
            <w:vAlign w:val="center"/>
          </w:tcPr>
          <w:p w14:paraId="5340C3E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条</w:t>
            </w:r>
          </w:p>
        </w:tc>
        <w:tc>
          <w:tcPr>
            <w:tcW w:w="567" w:type="dxa"/>
            <w:vAlign w:val="center"/>
          </w:tcPr>
          <w:p w14:paraId="3179A79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w:t>
            </w:r>
          </w:p>
        </w:tc>
        <w:tc>
          <w:tcPr>
            <w:tcW w:w="1108" w:type="dxa"/>
            <w:vAlign w:val="center"/>
          </w:tcPr>
          <w:p w14:paraId="7033C00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6A17724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设备维护辅具</w:t>
            </w:r>
          </w:p>
        </w:tc>
      </w:tr>
      <w:tr w14:paraId="0779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63A9857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w:t>
            </w:r>
          </w:p>
        </w:tc>
        <w:tc>
          <w:tcPr>
            <w:tcW w:w="1503" w:type="dxa"/>
            <w:vAlign w:val="center"/>
          </w:tcPr>
          <w:p w14:paraId="7221758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八四消毒液</w:t>
            </w:r>
          </w:p>
        </w:tc>
        <w:tc>
          <w:tcPr>
            <w:tcW w:w="2039" w:type="dxa"/>
            <w:vAlign w:val="center"/>
          </w:tcPr>
          <w:p w14:paraId="21F3634C">
            <w:pPr>
              <w:jc w:val="center"/>
              <w:rPr>
                <w:rFonts w:hint="default" w:ascii="Times New Roman" w:hAnsi="Times New Roman" w:cs="Times New Roman"/>
                <w:szCs w:val="21"/>
                <w:lang w:val="en-US" w:eastAsia="zh-CN"/>
              </w:rPr>
            </w:pPr>
          </w:p>
        </w:tc>
        <w:tc>
          <w:tcPr>
            <w:tcW w:w="567" w:type="dxa"/>
            <w:vAlign w:val="center"/>
          </w:tcPr>
          <w:p w14:paraId="269687D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瓶</w:t>
            </w:r>
          </w:p>
        </w:tc>
        <w:tc>
          <w:tcPr>
            <w:tcW w:w="567" w:type="dxa"/>
            <w:vAlign w:val="center"/>
          </w:tcPr>
          <w:p w14:paraId="338AB74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1108" w:type="dxa"/>
            <w:vAlign w:val="center"/>
          </w:tcPr>
          <w:p w14:paraId="3F3697B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00195D7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设备维护辅具</w:t>
            </w:r>
          </w:p>
        </w:tc>
      </w:tr>
      <w:tr w14:paraId="369A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1D21561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w:t>
            </w:r>
          </w:p>
        </w:tc>
        <w:tc>
          <w:tcPr>
            <w:tcW w:w="1503" w:type="dxa"/>
            <w:vAlign w:val="center"/>
          </w:tcPr>
          <w:p w14:paraId="2AC4B9D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线手套</w:t>
            </w:r>
          </w:p>
        </w:tc>
        <w:tc>
          <w:tcPr>
            <w:tcW w:w="2039" w:type="dxa"/>
            <w:vAlign w:val="center"/>
          </w:tcPr>
          <w:p w14:paraId="11703C45">
            <w:pPr>
              <w:jc w:val="center"/>
              <w:rPr>
                <w:rFonts w:hint="default" w:ascii="Times New Roman" w:hAnsi="Times New Roman" w:cs="Times New Roman"/>
                <w:szCs w:val="21"/>
                <w:lang w:val="en-US" w:eastAsia="zh-CN"/>
              </w:rPr>
            </w:pPr>
          </w:p>
        </w:tc>
        <w:tc>
          <w:tcPr>
            <w:tcW w:w="567" w:type="dxa"/>
            <w:vAlign w:val="center"/>
          </w:tcPr>
          <w:p w14:paraId="480544A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把</w:t>
            </w:r>
          </w:p>
        </w:tc>
        <w:tc>
          <w:tcPr>
            <w:tcW w:w="567" w:type="dxa"/>
            <w:vAlign w:val="center"/>
          </w:tcPr>
          <w:p w14:paraId="14D3CEE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tc>
        <w:tc>
          <w:tcPr>
            <w:tcW w:w="1108" w:type="dxa"/>
            <w:vAlign w:val="center"/>
          </w:tcPr>
          <w:p w14:paraId="7BEC232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6F07AEC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设备维护辅具</w:t>
            </w:r>
          </w:p>
        </w:tc>
      </w:tr>
      <w:tr w14:paraId="55D9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5933530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w:t>
            </w:r>
          </w:p>
        </w:tc>
        <w:tc>
          <w:tcPr>
            <w:tcW w:w="1503" w:type="dxa"/>
            <w:vAlign w:val="center"/>
          </w:tcPr>
          <w:p w14:paraId="58DC100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电池</w:t>
            </w:r>
          </w:p>
        </w:tc>
        <w:tc>
          <w:tcPr>
            <w:tcW w:w="2039" w:type="dxa"/>
            <w:vAlign w:val="center"/>
          </w:tcPr>
          <w:p w14:paraId="15FA9FD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5#70个、7#70个</w:t>
            </w:r>
          </w:p>
        </w:tc>
        <w:tc>
          <w:tcPr>
            <w:tcW w:w="567" w:type="dxa"/>
            <w:vAlign w:val="center"/>
          </w:tcPr>
          <w:p w14:paraId="2C843C5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只</w:t>
            </w:r>
          </w:p>
        </w:tc>
        <w:tc>
          <w:tcPr>
            <w:tcW w:w="567" w:type="dxa"/>
            <w:vAlign w:val="center"/>
          </w:tcPr>
          <w:p w14:paraId="0A2E4EC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140</w:t>
            </w:r>
          </w:p>
        </w:tc>
        <w:tc>
          <w:tcPr>
            <w:tcW w:w="1108" w:type="dxa"/>
            <w:vAlign w:val="center"/>
          </w:tcPr>
          <w:p w14:paraId="6F610C7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38C5070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w:t>
            </w:r>
          </w:p>
        </w:tc>
      </w:tr>
      <w:tr w14:paraId="47A4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4E7607D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w:t>
            </w:r>
          </w:p>
        </w:tc>
        <w:tc>
          <w:tcPr>
            <w:tcW w:w="1503" w:type="dxa"/>
            <w:vAlign w:val="center"/>
          </w:tcPr>
          <w:p w14:paraId="3E02D40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铝棒</w:t>
            </w:r>
          </w:p>
        </w:tc>
        <w:tc>
          <w:tcPr>
            <w:tcW w:w="2039" w:type="dxa"/>
            <w:vAlign w:val="center"/>
          </w:tcPr>
          <w:p w14:paraId="6BA5297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400m'm铝棒￠30</w:t>
            </w:r>
          </w:p>
        </w:tc>
        <w:tc>
          <w:tcPr>
            <w:tcW w:w="567" w:type="dxa"/>
            <w:vAlign w:val="center"/>
          </w:tcPr>
          <w:p w14:paraId="6C1FD18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米</w:t>
            </w:r>
          </w:p>
        </w:tc>
        <w:tc>
          <w:tcPr>
            <w:tcW w:w="567" w:type="dxa"/>
            <w:vAlign w:val="center"/>
          </w:tcPr>
          <w:p w14:paraId="3BA70C4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8</w:t>
            </w:r>
          </w:p>
        </w:tc>
        <w:tc>
          <w:tcPr>
            <w:tcW w:w="1108" w:type="dxa"/>
            <w:vAlign w:val="center"/>
          </w:tcPr>
          <w:p w14:paraId="4A9E98A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0C35A5C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w:t>
            </w:r>
          </w:p>
        </w:tc>
      </w:tr>
      <w:tr w14:paraId="1A74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68C901C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7</w:t>
            </w:r>
          </w:p>
        </w:tc>
        <w:tc>
          <w:tcPr>
            <w:tcW w:w="1503" w:type="dxa"/>
            <w:vAlign w:val="center"/>
          </w:tcPr>
          <w:p w14:paraId="7583BA3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肥皂</w:t>
            </w:r>
          </w:p>
        </w:tc>
        <w:tc>
          <w:tcPr>
            <w:tcW w:w="2039" w:type="dxa"/>
            <w:vAlign w:val="center"/>
          </w:tcPr>
          <w:p w14:paraId="7A3A00E7">
            <w:pPr>
              <w:jc w:val="center"/>
              <w:rPr>
                <w:rFonts w:hint="default" w:ascii="Times New Roman" w:hAnsi="Times New Roman" w:cs="Times New Roman"/>
                <w:szCs w:val="21"/>
                <w:lang w:val="en-US" w:eastAsia="zh-CN"/>
              </w:rPr>
            </w:pPr>
          </w:p>
        </w:tc>
        <w:tc>
          <w:tcPr>
            <w:tcW w:w="567" w:type="dxa"/>
            <w:vAlign w:val="center"/>
          </w:tcPr>
          <w:p w14:paraId="23B8CAC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只</w:t>
            </w:r>
          </w:p>
        </w:tc>
        <w:tc>
          <w:tcPr>
            <w:tcW w:w="567" w:type="dxa"/>
            <w:vAlign w:val="center"/>
          </w:tcPr>
          <w:p w14:paraId="6DD9B3C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8</w:t>
            </w:r>
          </w:p>
        </w:tc>
        <w:tc>
          <w:tcPr>
            <w:tcW w:w="1108" w:type="dxa"/>
            <w:vAlign w:val="center"/>
          </w:tcPr>
          <w:p w14:paraId="5460A71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7C3B109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设备维护辅具</w:t>
            </w:r>
          </w:p>
        </w:tc>
      </w:tr>
      <w:tr w14:paraId="025C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6A2A9C5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8</w:t>
            </w:r>
          </w:p>
        </w:tc>
        <w:tc>
          <w:tcPr>
            <w:tcW w:w="1503" w:type="dxa"/>
            <w:vAlign w:val="center"/>
          </w:tcPr>
          <w:p w14:paraId="720FA09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脱模剂</w:t>
            </w:r>
          </w:p>
        </w:tc>
        <w:tc>
          <w:tcPr>
            <w:tcW w:w="2039" w:type="dxa"/>
            <w:vAlign w:val="center"/>
          </w:tcPr>
          <w:p w14:paraId="3AD04601">
            <w:pPr>
              <w:jc w:val="center"/>
              <w:rPr>
                <w:rFonts w:hint="default" w:ascii="Times New Roman" w:hAnsi="Times New Roman" w:cs="Times New Roman"/>
                <w:szCs w:val="21"/>
                <w:lang w:val="en-US" w:eastAsia="zh-CN"/>
              </w:rPr>
            </w:pPr>
          </w:p>
        </w:tc>
        <w:tc>
          <w:tcPr>
            <w:tcW w:w="567" w:type="dxa"/>
            <w:vAlign w:val="center"/>
          </w:tcPr>
          <w:p w14:paraId="61329DD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瓶</w:t>
            </w:r>
          </w:p>
        </w:tc>
        <w:tc>
          <w:tcPr>
            <w:tcW w:w="567" w:type="dxa"/>
            <w:vAlign w:val="center"/>
          </w:tcPr>
          <w:p w14:paraId="0BA6DE0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w:t>
            </w:r>
          </w:p>
        </w:tc>
        <w:tc>
          <w:tcPr>
            <w:tcW w:w="1108" w:type="dxa"/>
            <w:vAlign w:val="center"/>
          </w:tcPr>
          <w:p w14:paraId="1750550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226AB07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w:t>
            </w:r>
          </w:p>
        </w:tc>
      </w:tr>
      <w:tr w14:paraId="0BB1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0CB56BC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tc>
        <w:tc>
          <w:tcPr>
            <w:tcW w:w="1503" w:type="dxa"/>
            <w:vAlign w:val="center"/>
          </w:tcPr>
          <w:p w14:paraId="79AE6B6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细砂纸</w:t>
            </w:r>
          </w:p>
        </w:tc>
        <w:tc>
          <w:tcPr>
            <w:tcW w:w="2039" w:type="dxa"/>
            <w:vAlign w:val="center"/>
          </w:tcPr>
          <w:p w14:paraId="2F07D0DE">
            <w:pPr>
              <w:jc w:val="center"/>
              <w:rPr>
                <w:rFonts w:hint="default" w:ascii="Times New Roman" w:hAnsi="Times New Roman" w:cs="Times New Roman"/>
                <w:szCs w:val="21"/>
                <w:lang w:val="en-US" w:eastAsia="zh-CN"/>
              </w:rPr>
            </w:pPr>
          </w:p>
        </w:tc>
        <w:tc>
          <w:tcPr>
            <w:tcW w:w="567" w:type="dxa"/>
            <w:vAlign w:val="center"/>
          </w:tcPr>
          <w:p w14:paraId="1906C0D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张</w:t>
            </w:r>
          </w:p>
        </w:tc>
        <w:tc>
          <w:tcPr>
            <w:tcW w:w="567" w:type="dxa"/>
            <w:vAlign w:val="center"/>
          </w:tcPr>
          <w:p w14:paraId="5C6E77D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w:t>
            </w:r>
          </w:p>
        </w:tc>
        <w:tc>
          <w:tcPr>
            <w:tcW w:w="1108" w:type="dxa"/>
            <w:vAlign w:val="center"/>
          </w:tcPr>
          <w:p w14:paraId="36D5F80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39E7851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w:t>
            </w:r>
          </w:p>
        </w:tc>
      </w:tr>
      <w:tr w14:paraId="0C9E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4D8F3B9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11</w:t>
            </w:r>
          </w:p>
        </w:tc>
        <w:tc>
          <w:tcPr>
            <w:tcW w:w="1503" w:type="dxa"/>
            <w:vAlign w:val="center"/>
          </w:tcPr>
          <w:p w14:paraId="39FA34B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游标卡尺</w:t>
            </w:r>
          </w:p>
        </w:tc>
        <w:tc>
          <w:tcPr>
            <w:tcW w:w="2039" w:type="dxa"/>
            <w:vAlign w:val="center"/>
          </w:tcPr>
          <w:p w14:paraId="0AA9DE2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0-200mm</w:t>
            </w:r>
          </w:p>
        </w:tc>
        <w:tc>
          <w:tcPr>
            <w:tcW w:w="567" w:type="dxa"/>
            <w:vAlign w:val="center"/>
          </w:tcPr>
          <w:p w14:paraId="2DD7721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把</w:t>
            </w:r>
          </w:p>
        </w:tc>
        <w:tc>
          <w:tcPr>
            <w:tcW w:w="567" w:type="dxa"/>
            <w:vAlign w:val="center"/>
          </w:tcPr>
          <w:p w14:paraId="6F13B4C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w:t>
            </w:r>
          </w:p>
        </w:tc>
        <w:tc>
          <w:tcPr>
            <w:tcW w:w="1108" w:type="dxa"/>
            <w:vAlign w:val="center"/>
          </w:tcPr>
          <w:p w14:paraId="7E736E5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5CCC5BB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w:t>
            </w:r>
          </w:p>
        </w:tc>
      </w:tr>
      <w:tr w14:paraId="474A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23C4272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12</w:t>
            </w:r>
          </w:p>
        </w:tc>
        <w:tc>
          <w:tcPr>
            <w:tcW w:w="1503" w:type="dxa"/>
            <w:vAlign w:val="center"/>
          </w:tcPr>
          <w:p w14:paraId="73CE953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刷子掸子</w:t>
            </w:r>
          </w:p>
        </w:tc>
        <w:tc>
          <w:tcPr>
            <w:tcW w:w="2039" w:type="dxa"/>
            <w:vAlign w:val="center"/>
          </w:tcPr>
          <w:p w14:paraId="30D05AED">
            <w:pPr>
              <w:jc w:val="center"/>
              <w:rPr>
                <w:rFonts w:hint="default" w:ascii="Times New Roman" w:hAnsi="Times New Roman" w:cs="Times New Roman"/>
                <w:szCs w:val="21"/>
                <w:lang w:val="en-US" w:eastAsia="zh-CN"/>
              </w:rPr>
            </w:pPr>
          </w:p>
        </w:tc>
        <w:tc>
          <w:tcPr>
            <w:tcW w:w="567" w:type="dxa"/>
            <w:vAlign w:val="center"/>
          </w:tcPr>
          <w:p w14:paraId="109F68F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把</w:t>
            </w:r>
          </w:p>
        </w:tc>
        <w:tc>
          <w:tcPr>
            <w:tcW w:w="567" w:type="dxa"/>
            <w:vAlign w:val="center"/>
          </w:tcPr>
          <w:p w14:paraId="03893F2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tc>
        <w:tc>
          <w:tcPr>
            <w:tcW w:w="1108" w:type="dxa"/>
            <w:vAlign w:val="center"/>
          </w:tcPr>
          <w:p w14:paraId="01ADDFF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35525C3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设备维护工具</w:t>
            </w:r>
          </w:p>
        </w:tc>
      </w:tr>
      <w:tr w14:paraId="7BC3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5EBA61E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13</w:t>
            </w:r>
          </w:p>
        </w:tc>
        <w:tc>
          <w:tcPr>
            <w:tcW w:w="1503" w:type="dxa"/>
            <w:vAlign w:val="center"/>
          </w:tcPr>
          <w:p w14:paraId="05967B6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清洁剂</w:t>
            </w:r>
          </w:p>
        </w:tc>
        <w:tc>
          <w:tcPr>
            <w:tcW w:w="2039" w:type="dxa"/>
            <w:vAlign w:val="center"/>
          </w:tcPr>
          <w:p w14:paraId="0C77CA0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5L</w:t>
            </w:r>
          </w:p>
        </w:tc>
        <w:tc>
          <w:tcPr>
            <w:tcW w:w="567" w:type="dxa"/>
            <w:vAlign w:val="center"/>
          </w:tcPr>
          <w:p w14:paraId="5C2F6D0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桶</w:t>
            </w:r>
          </w:p>
        </w:tc>
        <w:tc>
          <w:tcPr>
            <w:tcW w:w="567" w:type="dxa"/>
            <w:vAlign w:val="center"/>
          </w:tcPr>
          <w:p w14:paraId="5E3FA16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1108" w:type="dxa"/>
            <w:vAlign w:val="center"/>
          </w:tcPr>
          <w:p w14:paraId="106F67A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528D937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设备维护工具</w:t>
            </w:r>
          </w:p>
        </w:tc>
      </w:tr>
      <w:tr w14:paraId="17CB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6A04365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14</w:t>
            </w:r>
          </w:p>
        </w:tc>
        <w:tc>
          <w:tcPr>
            <w:tcW w:w="1503" w:type="dxa"/>
            <w:vAlign w:val="center"/>
          </w:tcPr>
          <w:p w14:paraId="03AE14D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钢锯条</w:t>
            </w:r>
          </w:p>
        </w:tc>
        <w:tc>
          <w:tcPr>
            <w:tcW w:w="2039" w:type="dxa"/>
            <w:vAlign w:val="center"/>
          </w:tcPr>
          <w:p w14:paraId="7A7BF048">
            <w:pPr>
              <w:jc w:val="center"/>
              <w:rPr>
                <w:rFonts w:hint="default" w:ascii="Times New Roman" w:hAnsi="Times New Roman" w:cs="Times New Roman"/>
                <w:szCs w:val="21"/>
                <w:lang w:val="en-US" w:eastAsia="zh-CN"/>
              </w:rPr>
            </w:pPr>
          </w:p>
        </w:tc>
        <w:tc>
          <w:tcPr>
            <w:tcW w:w="567" w:type="dxa"/>
            <w:vAlign w:val="center"/>
          </w:tcPr>
          <w:p w14:paraId="52B0416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根</w:t>
            </w:r>
          </w:p>
        </w:tc>
        <w:tc>
          <w:tcPr>
            <w:tcW w:w="567" w:type="dxa"/>
            <w:vAlign w:val="center"/>
          </w:tcPr>
          <w:p w14:paraId="24A435F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w:t>
            </w:r>
          </w:p>
        </w:tc>
        <w:tc>
          <w:tcPr>
            <w:tcW w:w="1108" w:type="dxa"/>
            <w:vAlign w:val="center"/>
          </w:tcPr>
          <w:p w14:paraId="0FA32BC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606EA77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w:t>
            </w:r>
          </w:p>
        </w:tc>
      </w:tr>
      <w:tr w14:paraId="75A3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6C7864C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15</w:t>
            </w:r>
          </w:p>
        </w:tc>
        <w:tc>
          <w:tcPr>
            <w:tcW w:w="1503" w:type="dxa"/>
            <w:vAlign w:val="center"/>
          </w:tcPr>
          <w:p w14:paraId="61BF1F0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不锈钢水桶</w:t>
            </w:r>
          </w:p>
        </w:tc>
        <w:tc>
          <w:tcPr>
            <w:tcW w:w="2039" w:type="dxa"/>
            <w:vAlign w:val="center"/>
          </w:tcPr>
          <w:p w14:paraId="7C1534D0">
            <w:pPr>
              <w:jc w:val="center"/>
              <w:rPr>
                <w:rFonts w:hint="default" w:ascii="Times New Roman" w:hAnsi="Times New Roman" w:cs="Times New Roman"/>
                <w:szCs w:val="21"/>
                <w:lang w:val="en-US" w:eastAsia="zh-CN"/>
              </w:rPr>
            </w:pPr>
          </w:p>
        </w:tc>
        <w:tc>
          <w:tcPr>
            <w:tcW w:w="567" w:type="dxa"/>
            <w:vAlign w:val="center"/>
          </w:tcPr>
          <w:p w14:paraId="54980C6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只</w:t>
            </w:r>
          </w:p>
        </w:tc>
        <w:tc>
          <w:tcPr>
            <w:tcW w:w="567" w:type="dxa"/>
            <w:vAlign w:val="center"/>
          </w:tcPr>
          <w:p w14:paraId="682049D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1108" w:type="dxa"/>
            <w:vAlign w:val="center"/>
          </w:tcPr>
          <w:p w14:paraId="39BDC46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vAlign w:val="center"/>
          </w:tcPr>
          <w:p w14:paraId="4025651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w:t>
            </w:r>
          </w:p>
        </w:tc>
      </w:tr>
      <w:tr w14:paraId="08DA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515CDCF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16</w:t>
            </w:r>
          </w:p>
        </w:tc>
        <w:tc>
          <w:tcPr>
            <w:tcW w:w="1503" w:type="dxa"/>
            <w:vAlign w:val="center"/>
          </w:tcPr>
          <w:p w14:paraId="51FD6F34">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插排</w:t>
            </w:r>
          </w:p>
        </w:tc>
        <w:tc>
          <w:tcPr>
            <w:tcW w:w="2039" w:type="dxa"/>
            <w:vAlign w:val="center"/>
          </w:tcPr>
          <w:p w14:paraId="0D5B7C5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八插位5米</w:t>
            </w:r>
          </w:p>
        </w:tc>
        <w:tc>
          <w:tcPr>
            <w:tcW w:w="567" w:type="dxa"/>
            <w:shd w:val="clear" w:color="auto" w:fill="auto"/>
            <w:vAlign w:val="center"/>
          </w:tcPr>
          <w:p w14:paraId="7A6878E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只</w:t>
            </w:r>
          </w:p>
        </w:tc>
        <w:tc>
          <w:tcPr>
            <w:tcW w:w="567" w:type="dxa"/>
            <w:shd w:val="clear" w:color="auto" w:fill="auto"/>
            <w:vAlign w:val="center"/>
          </w:tcPr>
          <w:p w14:paraId="6B23859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7</w:t>
            </w:r>
          </w:p>
        </w:tc>
        <w:tc>
          <w:tcPr>
            <w:tcW w:w="1108" w:type="dxa"/>
            <w:shd w:val="clear" w:color="auto" w:fill="auto"/>
            <w:vAlign w:val="center"/>
          </w:tcPr>
          <w:p w14:paraId="6D74CF0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公牛</w:t>
            </w:r>
          </w:p>
        </w:tc>
        <w:tc>
          <w:tcPr>
            <w:tcW w:w="1789" w:type="dxa"/>
            <w:shd w:val="clear" w:color="auto" w:fill="auto"/>
            <w:vAlign w:val="center"/>
          </w:tcPr>
          <w:p w14:paraId="720D74E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w:t>
            </w:r>
          </w:p>
        </w:tc>
      </w:tr>
      <w:tr w14:paraId="594B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2D4DE23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17</w:t>
            </w:r>
          </w:p>
        </w:tc>
        <w:tc>
          <w:tcPr>
            <w:tcW w:w="1503" w:type="dxa"/>
            <w:vAlign w:val="center"/>
          </w:tcPr>
          <w:p w14:paraId="7296DBB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pc塑料颗粒</w:t>
            </w:r>
          </w:p>
        </w:tc>
        <w:tc>
          <w:tcPr>
            <w:tcW w:w="2039" w:type="dxa"/>
            <w:vAlign w:val="center"/>
          </w:tcPr>
          <w:p w14:paraId="20787E8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25k'g</w:t>
            </w:r>
          </w:p>
        </w:tc>
        <w:tc>
          <w:tcPr>
            <w:tcW w:w="567" w:type="dxa"/>
            <w:vAlign w:val="center"/>
          </w:tcPr>
          <w:p w14:paraId="499A188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袋</w:t>
            </w:r>
          </w:p>
        </w:tc>
        <w:tc>
          <w:tcPr>
            <w:tcW w:w="567" w:type="dxa"/>
            <w:vAlign w:val="center"/>
          </w:tcPr>
          <w:p w14:paraId="37AB713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1108" w:type="dxa"/>
            <w:shd w:val="clear" w:color="auto" w:fill="auto"/>
            <w:vAlign w:val="center"/>
          </w:tcPr>
          <w:p w14:paraId="472449F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5635640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w:t>
            </w:r>
          </w:p>
        </w:tc>
      </w:tr>
      <w:tr w14:paraId="117F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59BE39D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18</w:t>
            </w:r>
          </w:p>
        </w:tc>
        <w:tc>
          <w:tcPr>
            <w:tcW w:w="1503" w:type="dxa"/>
            <w:vAlign w:val="center"/>
          </w:tcPr>
          <w:p w14:paraId="389EE67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擦镜纸</w:t>
            </w:r>
          </w:p>
        </w:tc>
        <w:tc>
          <w:tcPr>
            <w:tcW w:w="2039" w:type="dxa"/>
            <w:vAlign w:val="center"/>
          </w:tcPr>
          <w:p w14:paraId="6620189A">
            <w:pPr>
              <w:jc w:val="center"/>
              <w:rPr>
                <w:rFonts w:hint="default" w:ascii="Times New Roman" w:hAnsi="Times New Roman" w:cs="Times New Roman"/>
                <w:szCs w:val="21"/>
                <w:lang w:val="en-US" w:eastAsia="zh-CN"/>
              </w:rPr>
            </w:pPr>
          </w:p>
        </w:tc>
        <w:tc>
          <w:tcPr>
            <w:tcW w:w="567" w:type="dxa"/>
            <w:vAlign w:val="center"/>
          </w:tcPr>
          <w:p w14:paraId="1C92A1E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本</w:t>
            </w:r>
          </w:p>
        </w:tc>
        <w:tc>
          <w:tcPr>
            <w:tcW w:w="567" w:type="dxa"/>
            <w:vAlign w:val="center"/>
          </w:tcPr>
          <w:p w14:paraId="5A9919D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w:t>
            </w:r>
          </w:p>
        </w:tc>
        <w:tc>
          <w:tcPr>
            <w:tcW w:w="1108" w:type="dxa"/>
            <w:shd w:val="clear" w:color="auto" w:fill="auto"/>
            <w:vAlign w:val="center"/>
          </w:tcPr>
          <w:p w14:paraId="34058C5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69B43A2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w:t>
            </w:r>
          </w:p>
        </w:tc>
      </w:tr>
      <w:tr w14:paraId="256D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54BDB05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19</w:t>
            </w:r>
          </w:p>
        </w:tc>
        <w:tc>
          <w:tcPr>
            <w:tcW w:w="1503" w:type="dxa"/>
            <w:shd w:val="clear" w:color="auto" w:fill="auto"/>
            <w:vAlign w:val="center"/>
          </w:tcPr>
          <w:p w14:paraId="3847893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除锈剂</w:t>
            </w:r>
          </w:p>
        </w:tc>
        <w:tc>
          <w:tcPr>
            <w:tcW w:w="2039" w:type="dxa"/>
            <w:shd w:val="clear" w:color="auto" w:fill="auto"/>
            <w:vAlign w:val="center"/>
          </w:tcPr>
          <w:p w14:paraId="6BAD74C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WD-40</w:t>
            </w:r>
          </w:p>
        </w:tc>
        <w:tc>
          <w:tcPr>
            <w:tcW w:w="567" w:type="dxa"/>
            <w:shd w:val="clear" w:color="auto" w:fill="auto"/>
            <w:vAlign w:val="center"/>
          </w:tcPr>
          <w:p w14:paraId="4863BCC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瓶</w:t>
            </w:r>
          </w:p>
        </w:tc>
        <w:tc>
          <w:tcPr>
            <w:tcW w:w="567" w:type="dxa"/>
            <w:shd w:val="clear" w:color="auto" w:fill="auto"/>
            <w:vAlign w:val="center"/>
          </w:tcPr>
          <w:p w14:paraId="5DFB46A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7</w:t>
            </w:r>
          </w:p>
        </w:tc>
        <w:tc>
          <w:tcPr>
            <w:tcW w:w="1108" w:type="dxa"/>
            <w:shd w:val="clear" w:color="auto" w:fill="auto"/>
            <w:vAlign w:val="center"/>
          </w:tcPr>
          <w:p w14:paraId="43AA3F4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11DD84C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公差量具保养</w:t>
            </w:r>
          </w:p>
        </w:tc>
      </w:tr>
      <w:tr w14:paraId="6B85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768C8AE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w:t>
            </w:r>
          </w:p>
        </w:tc>
        <w:tc>
          <w:tcPr>
            <w:tcW w:w="1503" w:type="dxa"/>
            <w:shd w:val="clear" w:color="auto" w:fill="auto"/>
            <w:vAlign w:val="center"/>
          </w:tcPr>
          <w:p w14:paraId="0AF6397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毛巾</w:t>
            </w:r>
          </w:p>
        </w:tc>
        <w:tc>
          <w:tcPr>
            <w:tcW w:w="2039" w:type="dxa"/>
            <w:shd w:val="clear" w:color="auto" w:fill="auto"/>
            <w:vAlign w:val="center"/>
          </w:tcPr>
          <w:p w14:paraId="4A1151C2">
            <w:pPr>
              <w:jc w:val="center"/>
              <w:rPr>
                <w:rFonts w:hint="default" w:ascii="Times New Roman" w:hAnsi="Times New Roman" w:cs="Times New Roman"/>
                <w:szCs w:val="21"/>
                <w:lang w:val="en-US" w:eastAsia="zh-CN"/>
              </w:rPr>
            </w:pPr>
          </w:p>
        </w:tc>
        <w:tc>
          <w:tcPr>
            <w:tcW w:w="567" w:type="dxa"/>
            <w:shd w:val="clear" w:color="auto" w:fill="auto"/>
            <w:vAlign w:val="center"/>
          </w:tcPr>
          <w:p w14:paraId="186CF3C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shd w:val="clear" w:color="auto" w:fill="auto"/>
            <w:vAlign w:val="center"/>
          </w:tcPr>
          <w:p w14:paraId="3570928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9</w:t>
            </w:r>
          </w:p>
        </w:tc>
        <w:tc>
          <w:tcPr>
            <w:tcW w:w="1108" w:type="dxa"/>
            <w:shd w:val="clear" w:color="auto" w:fill="auto"/>
            <w:vAlign w:val="center"/>
          </w:tcPr>
          <w:p w14:paraId="4C58BD9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6150DB7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公差量具保养</w:t>
            </w:r>
          </w:p>
        </w:tc>
      </w:tr>
      <w:tr w14:paraId="3ABD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692299C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21</w:t>
            </w:r>
          </w:p>
        </w:tc>
        <w:tc>
          <w:tcPr>
            <w:tcW w:w="1503" w:type="dxa"/>
            <w:shd w:val="clear" w:color="auto" w:fill="auto"/>
            <w:vAlign w:val="center"/>
          </w:tcPr>
          <w:p w14:paraId="11F9EF7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铝块</w:t>
            </w:r>
          </w:p>
        </w:tc>
        <w:tc>
          <w:tcPr>
            <w:tcW w:w="2039" w:type="dxa"/>
            <w:shd w:val="clear" w:color="auto" w:fill="auto"/>
            <w:vAlign w:val="center"/>
          </w:tcPr>
          <w:p w14:paraId="51D784D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硬铝 120*70*30mm</w:t>
            </w:r>
          </w:p>
        </w:tc>
        <w:tc>
          <w:tcPr>
            <w:tcW w:w="567" w:type="dxa"/>
            <w:shd w:val="clear" w:color="auto" w:fill="auto"/>
            <w:vAlign w:val="center"/>
          </w:tcPr>
          <w:p w14:paraId="68ADE73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块</w:t>
            </w:r>
          </w:p>
        </w:tc>
        <w:tc>
          <w:tcPr>
            <w:tcW w:w="567" w:type="dxa"/>
            <w:shd w:val="clear" w:color="auto" w:fill="auto"/>
            <w:vAlign w:val="center"/>
          </w:tcPr>
          <w:p w14:paraId="5896F1B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w:t>
            </w:r>
          </w:p>
        </w:tc>
        <w:tc>
          <w:tcPr>
            <w:tcW w:w="1108" w:type="dxa"/>
            <w:shd w:val="clear" w:color="auto" w:fill="auto"/>
            <w:vAlign w:val="center"/>
          </w:tcPr>
          <w:p w14:paraId="78953A5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0D5AF33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智能制造实训</w:t>
            </w:r>
          </w:p>
        </w:tc>
      </w:tr>
      <w:tr w14:paraId="0E7A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43E93D8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22</w:t>
            </w:r>
          </w:p>
        </w:tc>
        <w:tc>
          <w:tcPr>
            <w:tcW w:w="1503" w:type="dxa"/>
            <w:shd w:val="clear" w:color="auto" w:fill="auto"/>
            <w:vAlign w:val="center"/>
          </w:tcPr>
          <w:p w14:paraId="3FC0E18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钢棒</w:t>
            </w:r>
          </w:p>
        </w:tc>
        <w:tc>
          <w:tcPr>
            <w:tcW w:w="2039" w:type="dxa"/>
            <w:shd w:val="clear" w:color="auto" w:fill="auto"/>
            <w:vAlign w:val="center"/>
          </w:tcPr>
          <w:p w14:paraId="01F395F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普通碳钢，</w:t>
            </w:r>
          </w:p>
          <w:p w14:paraId="70AFBC4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￠50*100mm，表面允许灰皮</w:t>
            </w:r>
          </w:p>
        </w:tc>
        <w:tc>
          <w:tcPr>
            <w:tcW w:w="567" w:type="dxa"/>
            <w:shd w:val="clear" w:color="auto" w:fill="auto"/>
            <w:vAlign w:val="center"/>
          </w:tcPr>
          <w:p w14:paraId="7D5E213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shd w:val="clear" w:color="auto" w:fill="auto"/>
            <w:vAlign w:val="center"/>
          </w:tcPr>
          <w:p w14:paraId="33940A0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w:t>
            </w:r>
          </w:p>
        </w:tc>
        <w:tc>
          <w:tcPr>
            <w:tcW w:w="1108" w:type="dxa"/>
            <w:shd w:val="clear" w:color="auto" w:fill="auto"/>
            <w:vAlign w:val="center"/>
          </w:tcPr>
          <w:p w14:paraId="4FAC419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327DF89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智能制造实训</w:t>
            </w:r>
          </w:p>
        </w:tc>
      </w:tr>
      <w:tr w14:paraId="7182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51A5E13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23</w:t>
            </w:r>
          </w:p>
        </w:tc>
        <w:tc>
          <w:tcPr>
            <w:tcW w:w="1503" w:type="dxa"/>
            <w:shd w:val="clear" w:color="auto" w:fill="auto"/>
            <w:vAlign w:val="center"/>
          </w:tcPr>
          <w:p w14:paraId="23B6340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手电筒</w:t>
            </w:r>
          </w:p>
        </w:tc>
        <w:tc>
          <w:tcPr>
            <w:tcW w:w="2039" w:type="dxa"/>
            <w:shd w:val="clear" w:color="auto" w:fill="auto"/>
            <w:vAlign w:val="center"/>
          </w:tcPr>
          <w:p w14:paraId="325A018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充电式、LED</w:t>
            </w:r>
          </w:p>
        </w:tc>
        <w:tc>
          <w:tcPr>
            <w:tcW w:w="567" w:type="dxa"/>
            <w:shd w:val="clear" w:color="auto" w:fill="auto"/>
            <w:vAlign w:val="center"/>
          </w:tcPr>
          <w:p w14:paraId="628DF3E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shd w:val="clear" w:color="auto" w:fill="auto"/>
            <w:vAlign w:val="center"/>
          </w:tcPr>
          <w:p w14:paraId="5A13045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w:t>
            </w:r>
          </w:p>
        </w:tc>
        <w:tc>
          <w:tcPr>
            <w:tcW w:w="1108" w:type="dxa"/>
            <w:shd w:val="clear" w:color="auto" w:fill="auto"/>
            <w:vAlign w:val="center"/>
          </w:tcPr>
          <w:p w14:paraId="11E87C3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75E7B90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设备维护辅具</w:t>
            </w:r>
          </w:p>
        </w:tc>
      </w:tr>
      <w:tr w14:paraId="451F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67E2698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24</w:t>
            </w:r>
          </w:p>
        </w:tc>
        <w:tc>
          <w:tcPr>
            <w:tcW w:w="1503" w:type="dxa"/>
            <w:shd w:val="clear" w:color="auto" w:fill="auto"/>
            <w:vAlign w:val="center"/>
          </w:tcPr>
          <w:p w14:paraId="448B91C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平铣刀</w:t>
            </w:r>
          </w:p>
        </w:tc>
        <w:tc>
          <w:tcPr>
            <w:tcW w:w="2039" w:type="dxa"/>
            <w:shd w:val="clear" w:color="auto" w:fill="auto"/>
            <w:vAlign w:val="center"/>
          </w:tcPr>
          <w:p w14:paraId="2B2052E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￠12立铣</w:t>
            </w:r>
          </w:p>
        </w:tc>
        <w:tc>
          <w:tcPr>
            <w:tcW w:w="567" w:type="dxa"/>
            <w:shd w:val="clear" w:color="auto" w:fill="auto"/>
            <w:vAlign w:val="center"/>
          </w:tcPr>
          <w:p w14:paraId="6CD149A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把</w:t>
            </w:r>
          </w:p>
        </w:tc>
        <w:tc>
          <w:tcPr>
            <w:tcW w:w="567" w:type="dxa"/>
            <w:shd w:val="clear" w:color="auto" w:fill="auto"/>
            <w:vAlign w:val="center"/>
          </w:tcPr>
          <w:p w14:paraId="5F6C579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w:t>
            </w:r>
          </w:p>
        </w:tc>
        <w:tc>
          <w:tcPr>
            <w:tcW w:w="1108" w:type="dxa"/>
            <w:shd w:val="clear" w:color="auto" w:fill="auto"/>
            <w:vAlign w:val="center"/>
          </w:tcPr>
          <w:p w14:paraId="6ABCA45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1BA4636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设备维护辅具</w:t>
            </w:r>
          </w:p>
        </w:tc>
      </w:tr>
      <w:tr w14:paraId="2FAF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5F2FD79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25</w:t>
            </w:r>
          </w:p>
        </w:tc>
        <w:tc>
          <w:tcPr>
            <w:tcW w:w="1503" w:type="dxa"/>
            <w:shd w:val="clear" w:color="auto" w:fill="auto"/>
            <w:vAlign w:val="center"/>
          </w:tcPr>
          <w:p w14:paraId="76EBD9E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平铣刀</w:t>
            </w:r>
          </w:p>
        </w:tc>
        <w:tc>
          <w:tcPr>
            <w:tcW w:w="2039" w:type="dxa"/>
            <w:shd w:val="clear" w:color="auto" w:fill="auto"/>
            <w:vAlign w:val="center"/>
          </w:tcPr>
          <w:p w14:paraId="21DFE5F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￠14立铣</w:t>
            </w:r>
          </w:p>
        </w:tc>
        <w:tc>
          <w:tcPr>
            <w:tcW w:w="567" w:type="dxa"/>
            <w:shd w:val="clear" w:color="auto" w:fill="auto"/>
            <w:vAlign w:val="center"/>
          </w:tcPr>
          <w:p w14:paraId="10687E0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把</w:t>
            </w:r>
          </w:p>
        </w:tc>
        <w:tc>
          <w:tcPr>
            <w:tcW w:w="567" w:type="dxa"/>
            <w:shd w:val="clear" w:color="auto" w:fill="auto"/>
            <w:vAlign w:val="center"/>
          </w:tcPr>
          <w:p w14:paraId="74DF837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1108" w:type="dxa"/>
            <w:shd w:val="clear" w:color="auto" w:fill="auto"/>
            <w:vAlign w:val="center"/>
          </w:tcPr>
          <w:p w14:paraId="65C042B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430683D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数控铣削实训</w:t>
            </w:r>
          </w:p>
        </w:tc>
      </w:tr>
      <w:tr w14:paraId="0BA4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232F4A3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26</w:t>
            </w:r>
          </w:p>
        </w:tc>
        <w:tc>
          <w:tcPr>
            <w:tcW w:w="1503" w:type="dxa"/>
            <w:shd w:val="clear" w:color="auto" w:fill="auto"/>
            <w:vAlign w:val="center"/>
          </w:tcPr>
          <w:p w14:paraId="3A5833C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车床刀杆</w:t>
            </w:r>
          </w:p>
        </w:tc>
        <w:tc>
          <w:tcPr>
            <w:tcW w:w="2039" w:type="dxa"/>
            <w:shd w:val="clear" w:color="auto" w:fill="auto"/>
            <w:vAlign w:val="center"/>
          </w:tcPr>
          <w:p w14:paraId="03969F8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MCLNR 2525M12</w:t>
            </w:r>
          </w:p>
        </w:tc>
        <w:tc>
          <w:tcPr>
            <w:tcW w:w="567" w:type="dxa"/>
            <w:shd w:val="clear" w:color="auto" w:fill="auto"/>
            <w:vAlign w:val="center"/>
          </w:tcPr>
          <w:p w14:paraId="6CCFA14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把</w:t>
            </w:r>
          </w:p>
        </w:tc>
        <w:tc>
          <w:tcPr>
            <w:tcW w:w="567" w:type="dxa"/>
            <w:shd w:val="clear" w:color="auto" w:fill="auto"/>
            <w:vAlign w:val="center"/>
          </w:tcPr>
          <w:p w14:paraId="15C95ED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1108" w:type="dxa"/>
            <w:shd w:val="clear" w:color="auto" w:fill="auto"/>
            <w:vAlign w:val="center"/>
          </w:tcPr>
          <w:p w14:paraId="211FAD2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2CF21F0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数控车削实训</w:t>
            </w:r>
          </w:p>
        </w:tc>
      </w:tr>
      <w:tr w14:paraId="260E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7892BB3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27</w:t>
            </w:r>
          </w:p>
        </w:tc>
        <w:tc>
          <w:tcPr>
            <w:tcW w:w="1503" w:type="dxa"/>
            <w:shd w:val="clear" w:color="auto" w:fill="auto"/>
            <w:vAlign w:val="center"/>
          </w:tcPr>
          <w:p w14:paraId="01ECC69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车床刀杆</w:t>
            </w:r>
          </w:p>
        </w:tc>
        <w:tc>
          <w:tcPr>
            <w:tcW w:w="2039" w:type="dxa"/>
            <w:shd w:val="clear" w:color="auto" w:fill="auto"/>
            <w:vAlign w:val="center"/>
          </w:tcPr>
          <w:p w14:paraId="0CEC567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SER2525M16</w:t>
            </w:r>
          </w:p>
        </w:tc>
        <w:tc>
          <w:tcPr>
            <w:tcW w:w="567" w:type="dxa"/>
            <w:shd w:val="clear" w:color="auto" w:fill="auto"/>
            <w:vAlign w:val="center"/>
          </w:tcPr>
          <w:p w14:paraId="3450082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把</w:t>
            </w:r>
          </w:p>
        </w:tc>
        <w:tc>
          <w:tcPr>
            <w:tcW w:w="567" w:type="dxa"/>
            <w:shd w:val="clear" w:color="auto" w:fill="auto"/>
            <w:vAlign w:val="center"/>
          </w:tcPr>
          <w:p w14:paraId="1E798AD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1108" w:type="dxa"/>
            <w:shd w:val="clear" w:color="auto" w:fill="auto"/>
            <w:vAlign w:val="center"/>
          </w:tcPr>
          <w:p w14:paraId="4A37A85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29704FA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数控车削实训</w:t>
            </w:r>
          </w:p>
        </w:tc>
      </w:tr>
      <w:tr w14:paraId="6EA2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35DCD5B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28</w:t>
            </w:r>
          </w:p>
        </w:tc>
        <w:tc>
          <w:tcPr>
            <w:tcW w:w="1503" w:type="dxa"/>
            <w:shd w:val="clear" w:color="auto" w:fill="auto"/>
            <w:vAlign w:val="center"/>
          </w:tcPr>
          <w:p w14:paraId="3291EA8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RV铜线</w:t>
            </w:r>
          </w:p>
        </w:tc>
        <w:tc>
          <w:tcPr>
            <w:tcW w:w="2039" w:type="dxa"/>
            <w:shd w:val="clear" w:color="auto" w:fill="auto"/>
            <w:vAlign w:val="center"/>
          </w:tcPr>
          <w:p w14:paraId="2FE9AE8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珠江0.5平方</w:t>
            </w:r>
          </w:p>
        </w:tc>
        <w:tc>
          <w:tcPr>
            <w:tcW w:w="567" w:type="dxa"/>
            <w:shd w:val="clear" w:color="auto" w:fill="auto"/>
            <w:vAlign w:val="center"/>
          </w:tcPr>
          <w:p w14:paraId="6818082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卷</w:t>
            </w:r>
          </w:p>
        </w:tc>
        <w:tc>
          <w:tcPr>
            <w:tcW w:w="567" w:type="dxa"/>
            <w:shd w:val="clear" w:color="auto" w:fill="auto"/>
            <w:vAlign w:val="center"/>
          </w:tcPr>
          <w:p w14:paraId="5567829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w:t>
            </w:r>
          </w:p>
        </w:tc>
        <w:tc>
          <w:tcPr>
            <w:tcW w:w="1108" w:type="dxa"/>
            <w:shd w:val="clear" w:color="auto" w:fill="auto"/>
            <w:vAlign w:val="center"/>
          </w:tcPr>
          <w:p w14:paraId="44437C1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4F90939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黄绿蓝各1卷</w:t>
            </w:r>
          </w:p>
        </w:tc>
      </w:tr>
      <w:tr w14:paraId="75D3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39DDDA0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29</w:t>
            </w:r>
          </w:p>
        </w:tc>
        <w:tc>
          <w:tcPr>
            <w:tcW w:w="1503" w:type="dxa"/>
            <w:shd w:val="clear" w:color="auto" w:fill="auto"/>
            <w:vAlign w:val="center"/>
          </w:tcPr>
          <w:p w14:paraId="0FE2D5E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RV铜线</w:t>
            </w:r>
          </w:p>
        </w:tc>
        <w:tc>
          <w:tcPr>
            <w:tcW w:w="2039" w:type="dxa"/>
            <w:shd w:val="clear" w:color="auto" w:fill="auto"/>
            <w:vAlign w:val="center"/>
          </w:tcPr>
          <w:p w14:paraId="1361161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珠江0.75平方</w:t>
            </w:r>
          </w:p>
        </w:tc>
        <w:tc>
          <w:tcPr>
            <w:tcW w:w="567" w:type="dxa"/>
            <w:shd w:val="clear" w:color="auto" w:fill="auto"/>
            <w:vAlign w:val="center"/>
          </w:tcPr>
          <w:p w14:paraId="7896E32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卷</w:t>
            </w:r>
          </w:p>
        </w:tc>
        <w:tc>
          <w:tcPr>
            <w:tcW w:w="567" w:type="dxa"/>
            <w:shd w:val="clear" w:color="auto" w:fill="auto"/>
            <w:vAlign w:val="center"/>
          </w:tcPr>
          <w:p w14:paraId="1D62331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w:t>
            </w:r>
          </w:p>
        </w:tc>
        <w:tc>
          <w:tcPr>
            <w:tcW w:w="1108" w:type="dxa"/>
            <w:shd w:val="clear" w:color="auto" w:fill="auto"/>
            <w:vAlign w:val="center"/>
          </w:tcPr>
          <w:p w14:paraId="518D7D8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32D8429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红白棕各1卷</w:t>
            </w:r>
          </w:p>
        </w:tc>
      </w:tr>
      <w:tr w14:paraId="5541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21150CC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30</w:t>
            </w:r>
          </w:p>
        </w:tc>
        <w:tc>
          <w:tcPr>
            <w:tcW w:w="1503" w:type="dxa"/>
            <w:shd w:val="clear" w:color="auto" w:fill="auto"/>
            <w:vAlign w:val="center"/>
          </w:tcPr>
          <w:p w14:paraId="1A3F554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FANUC-0iM系统电池</w:t>
            </w:r>
          </w:p>
        </w:tc>
        <w:tc>
          <w:tcPr>
            <w:tcW w:w="2039" w:type="dxa"/>
            <w:shd w:val="clear" w:color="auto" w:fill="auto"/>
            <w:vAlign w:val="center"/>
          </w:tcPr>
          <w:p w14:paraId="4EFE2D5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6.0V</w:t>
            </w:r>
          </w:p>
        </w:tc>
        <w:tc>
          <w:tcPr>
            <w:tcW w:w="567" w:type="dxa"/>
            <w:shd w:val="clear" w:color="auto" w:fill="auto"/>
            <w:vAlign w:val="center"/>
          </w:tcPr>
          <w:p w14:paraId="66D4F4F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块</w:t>
            </w:r>
          </w:p>
        </w:tc>
        <w:tc>
          <w:tcPr>
            <w:tcW w:w="567" w:type="dxa"/>
            <w:shd w:val="clear" w:color="auto" w:fill="auto"/>
            <w:vAlign w:val="center"/>
          </w:tcPr>
          <w:p w14:paraId="585B862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1108" w:type="dxa"/>
            <w:shd w:val="clear" w:color="auto" w:fill="auto"/>
            <w:vAlign w:val="center"/>
          </w:tcPr>
          <w:p w14:paraId="495B808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FANUC</w:t>
            </w:r>
          </w:p>
          <w:p w14:paraId="0D82164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品牌</w:t>
            </w:r>
          </w:p>
        </w:tc>
        <w:tc>
          <w:tcPr>
            <w:tcW w:w="1789" w:type="dxa"/>
            <w:shd w:val="clear" w:color="auto" w:fill="auto"/>
            <w:vAlign w:val="center"/>
          </w:tcPr>
          <w:p w14:paraId="78491AB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机床电池更换</w:t>
            </w:r>
          </w:p>
        </w:tc>
      </w:tr>
      <w:tr w14:paraId="049F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1E61A8D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31</w:t>
            </w:r>
          </w:p>
        </w:tc>
        <w:tc>
          <w:tcPr>
            <w:tcW w:w="1503" w:type="dxa"/>
            <w:shd w:val="clear" w:color="auto" w:fill="auto"/>
            <w:vAlign w:val="center"/>
          </w:tcPr>
          <w:p w14:paraId="2CCB121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FANUC-0iT系统电池</w:t>
            </w:r>
          </w:p>
        </w:tc>
        <w:tc>
          <w:tcPr>
            <w:tcW w:w="2039" w:type="dxa"/>
            <w:shd w:val="clear" w:color="auto" w:fill="auto"/>
            <w:vAlign w:val="center"/>
          </w:tcPr>
          <w:p w14:paraId="512FE3A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6.0V</w:t>
            </w:r>
          </w:p>
        </w:tc>
        <w:tc>
          <w:tcPr>
            <w:tcW w:w="567" w:type="dxa"/>
            <w:shd w:val="clear" w:color="auto" w:fill="auto"/>
            <w:vAlign w:val="center"/>
          </w:tcPr>
          <w:p w14:paraId="7F52D84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块</w:t>
            </w:r>
          </w:p>
        </w:tc>
        <w:tc>
          <w:tcPr>
            <w:tcW w:w="567" w:type="dxa"/>
            <w:shd w:val="clear" w:color="auto" w:fill="auto"/>
            <w:vAlign w:val="center"/>
          </w:tcPr>
          <w:p w14:paraId="23DFA89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1108" w:type="dxa"/>
            <w:shd w:val="clear" w:color="auto" w:fill="auto"/>
            <w:vAlign w:val="center"/>
          </w:tcPr>
          <w:p w14:paraId="122CC72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FANUC</w:t>
            </w:r>
          </w:p>
          <w:p w14:paraId="29378E5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品牌</w:t>
            </w:r>
          </w:p>
        </w:tc>
        <w:tc>
          <w:tcPr>
            <w:tcW w:w="1789" w:type="dxa"/>
            <w:shd w:val="clear" w:color="auto" w:fill="auto"/>
            <w:vAlign w:val="center"/>
          </w:tcPr>
          <w:p w14:paraId="0C628F7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机床电池更换</w:t>
            </w:r>
          </w:p>
        </w:tc>
      </w:tr>
      <w:tr w14:paraId="030F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7AF097D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32</w:t>
            </w:r>
          </w:p>
        </w:tc>
        <w:tc>
          <w:tcPr>
            <w:tcW w:w="1503" w:type="dxa"/>
            <w:shd w:val="clear" w:color="auto" w:fill="auto"/>
            <w:vAlign w:val="center"/>
          </w:tcPr>
          <w:p w14:paraId="52DABCB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ABB机器人电池</w:t>
            </w:r>
          </w:p>
        </w:tc>
        <w:tc>
          <w:tcPr>
            <w:tcW w:w="2039" w:type="dxa"/>
            <w:shd w:val="clear" w:color="auto" w:fill="auto"/>
            <w:vAlign w:val="center"/>
          </w:tcPr>
          <w:p w14:paraId="2BF193C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7.2V</w:t>
            </w:r>
          </w:p>
        </w:tc>
        <w:tc>
          <w:tcPr>
            <w:tcW w:w="567" w:type="dxa"/>
            <w:shd w:val="clear" w:color="auto" w:fill="auto"/>
            <w:vAlign w:val="center"/>
          </w:tcPr>
          <w:p w14:paraId="20D3ED6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块</w:t>
            </w:r>
          </w:p>
        </w:tc>
        <w:tc>
          <w:tcPr>
            <w:tcW w:w="567" w:type="dxa"/>
            <w:shd w:val="clear" w:color="auto" w:fill="auto"/>
            <w:vAlign w:val="center"/>
          </w:tcPr>
          <w:p w14:paraId="01983BA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1108" w:type="dxa"/>
            <w:shd w:val="clear" w:color="auto" w:fill="auto"/>
            <w:vAlign w:val="center"/>
          </w:tcPr>
          <w:p w14:paraId="6B4DE00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ABB品牌</w:t>
            </w:r>
          </w:p>
        </w:tc>
        <w:tc>
          <w:tcPr>
            <w:tcW w:w="1789" w:type="dxa"/>
            <w:shd w:val="clear" w:color="auto" w:fill="auto"/>
            <w:vAlign w:val="center"/>
          </w:tcPr>
          <w:p w14:paraId="24424AC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机器人电池更换</w:t>
            </w:r>
          </w:p>
        </w:tc>
      </w:tr>
      <w:tr w14:paraId="3DF3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1410942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33</w:t>
            </w:r>
          </w:p>
        </w:tc>
        <w:tc>
          <w:tcPr>
            <w:tcW w:w="1503" w:type="dxa"/>
            <w:shd w:val="clear" w:color="auto" w:fill="auto"/>
            <w:vAlign w:val="center"/>
          </w:tcPr>
          <w:p w14:paraId="093F590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车床刀架电机电池</w:t>
            </w:r>
          </w:p>
        </w:tc>
        <w:tc>
          <w:tcPr>
            <w:tcW w:w="2039" w:type="dxa"/>
            <w:shd w:val="clear" w:color="auto" w:fill="auto"/>
            <w:vAlign w:val="center"/>
          </w:tcPr>
          <w:p w14:paraId="644C229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6.0V</w:t>
            </w:r>
          </w:p>
        </w:tc>
        <w:tc>
          <w:tcPr>
            <w:tcW w:w="567" w:type="dxa"/>
            <w:shd w:val="clear" w:color="auto" w:fill="auto"/>
            <w:vAlign w:val="center"/>
          </w:tcPr>
          <w:p w14:paraId="1C0DED0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块</w:t>
            </w:r>
          </w:p>
        </w:tc>
        <w:tc>
          <w:tcPr>
            <w:tcW w:w="567" w:type="dxa"/>
            <w:shd w:val="clear" w:color="auto" w:fill="auto"/>
            <w:vAlign w:val="center"/>
          </w:tcPr>
          <w:p w14:paraId="5191AA4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1108" w:type="dxa"/>
            <w:shd w:val="clear" w:color="auto" w:fill="auto"/>
            <w:vAlign w:val="center"/>
          </w:tcPr>
          <w:p w14:paraId="21F1DAA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635E041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机床电池更换</w:t>
            </w:r>
          </w:p>
        </w:tc>
      </w:tr>
      <w:tr w14:paraId="4D07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26E755E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34</w:t>
            </w:r>
          </w:p>
        </w:tc>
        <w:tc>
          <w:tcPr>
            <w:tcW w:w="1503" w:type="dxa"/>
            <w:shd w:val="clear" w:color="auto" w:fill="auto"/>
            <w:vAlign w:val="center"/>
          </w:tcPr>
          <w:p w14:paraId="0977CDA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铣床四轴伺服电池</w:t>
            </w:r>
          </w:p>
        </w:tc>
        <w:tc>
          <w:tcPr>
            <w:tcW w:w="2039" w:type="dxa"/>
            <w:shd w:val="clear" w:color="auto" w:fill="auto"/>
            <w:vAlign w:val="center"/>
          </w:tcPr>
          <w:p w14:paraId="0E4AC10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6.0V</w:t>
            </w:r>
          </w:p>
        </w:tc>
        <w:tc>
          <w:tcPr>
            <w:tcW w:w="567" w:type="dxa"/>
            <w:shd w:val="clear" w:color="auto" w:fill="auto"/>
            <w:vAlign w:val="center"/>
          </w:tcPr>
          <w:p w14:paraId="1F30F3B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块</w:t>
            </w:r>
          </w:p>
        </w:tc>
        <w:tc>
          <w:tcPr>
            <w:tcW w:w="567" w:type="dxa"/>
            <w:shd w:val="clear" w:color="auto" w:fill="auto"/>
            <w:vAlign w:val="center"/>
          </w:tcPr>
          <w:p w14:paraId="255DDEA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1108" w:type="dxa"/>
            <w:shd w:val="clear" w:color="auto" w:fill="auto"/>
            <w:vAlign w:val="center"/>
          </w:tcPr>
          <w:p w14:paraId="446D0DB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19369D9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机床电池更换</w:t>
            </w:r>
          </w:p>
        </w:tc>
      </w:tr>
      <w:tr w14:paraId="1F77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0000815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35</w:t>
            </w:r>
          </w:p>
        </w:tc>
        <w:tc>
          <w:tcPr>
            <w:tcW w:w="1503" w:type="dxa"/>
            <w:shd w:val="clear" w:color="auto" w:fill="auto"/>
            <w:vAlign w:val="center"/>
          </w:tcPr>
          <w:p w14:paraId="727DD9C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音频线</w:t>
            </w:r>
          </w:p>
        </w:tc>
        <w:tc>
          <w:tcPr>
            <w:tcW w:w="2039" w:type="dxa"/>
            <w:shd w:val="clear" w:color="auto" w:fill="auto"/>
            <w:vAlign w:val="center"/>
          </w:tcPr>
          <w:p w14:paraId="58FF7FC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6.5mm，大二芯，弯对弯</w:t>
            </w:r>
          </w:p>
        </w:tc>
        <w:tc>
          <w:tcPr>
            <w:tcW w:w="567" w:type="dxa"/>
            <w:shd w:val="clear" w:color="auto" w:fill="auto"/>
            <w:vAlign w:val="center"/>
          </w:tcPr>
          <w:p w14:paraId="2F9931C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根</w:t>
            </w:r>
          </w:p>
        </w:tc>
        <w:tc>
          <w:tcPr>
            <w:tcW w:w="567" w:type="dxa"/>
            <w:shd w:val="clear" w:color="auto" w:fill="auto"/>
            <w:vAlign w:val="center"/>
          </w:tcPr>
          <w:p w14:paraId="5A76FE5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1108" w:type="dxa"/>
            <w:shd w:val="clear" w:color="auto" w:fill="auto"/>
            <w:vAlign w:val="center"/>
          </w:tcPr>
          <w:p w14:paraId="1E08821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7376C6F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智能制造实训</w:t>
            </w:r>
          </w:p>
        </w:tc>
      </w:tr>
      <w:tr w14:paraId="3CAE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05EB30E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36</w:t>
            </w:r>
          </w:p>
        </w:tc>
        <w:tc>
          <w:tcPr>
            <w:tcW w:w="1503" w:type="dxa"/>
            <w:shd w:val="clear" w:color="auto" w:fill="auto"/>
            <w:vAlign w:val="center"/>
          </w:tcPr>
          <w:p w14:paraId="1AFC936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棉纱</w:t>
            </w:r>
          </w:p>
        </w:tc>
        <w:tc>
          <w:tcPr>
            <w:tcW w:w="2039" w:type="dxa"/>
            <w:shd w:val="clear" w:color="auto" w:fill="auto"/>
            <w:vAlign w:val="center"/>
          </w:tcPr>
          <w:p w14:paraId="528A4A69">
            <w:pPr>
              <w:jc w:val="center"/>
              <w:rPr>
                <w:rFonts w:hint="default" w:ascii="Times New Roman" w:hAnsi="Times New Roman" w:cs="Times New Roman"/>
                <w:szCs w:val="21"/>
                <w:lang w:val="en-US" w:eastAsia="zh-CN"/>
              </w:rPr>
            </w:pPr>
          </w:p>
        </w:tc>
        <w:tc>
          <w:tcPr>
            <w:tcW w:w="567" w:type="dxa"/>
            <w:shd w:val="clear" w:color="auto" w:fill="auto"/>
            <w:vAlign w:val="center"/>
          </w:tcPr>
          <w:p w14:paraId="4124F7D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包</w:t>
            </w:r>
          </w:p>
        </w:tc>
        <w:tc>
          <w:tcPr>
            <w:tcW w:w="567" w:type="dxa"/>
            <w:shd w:val="clear" w:color="auto" w:fill="auto"/>
            <w:vAlign w:val="center"/>
          </w:tcPr>
          <w:p w14:paraId="2E105EC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1108" w:type="dxa"/>
            <w:shd w:val="clear" w:color="auto" w:fill="auto"/>
            <w:vAlign w:val="center"/>
          </w:tcPr>
          <w:p w14:paraId="64381AE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2C311C6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设备维护辅具</w:t>
            </w:r>
          </w:p>
        </w:tc>
      </w:tr>
      <w:tr w14:paraId="2B38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62F1587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37</w:t>
            </w:r>
          </w:p>
        </w:tc>
        <w:tc>
          <w:tcPr>
            <w:tcW w:w="1503" w:type="dxa"/>
            <w:shd w:val="clear" w:color="auto" w:fill="auto"/>
            <w:vAlign w:val="center"/>
          </w:tcPr>
          <w:p w14:paraId="38AF660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铝块</w:t>
            </w:r>
          </w:p>
        </w:tc>
        <w:tc>
          <w:tcPr>
            <w:tcW w:w="2039" w:type="dxa"/>
            <w:shd w:val="clear" w:color="auto" w:fill="auto"/>
            <w:vAlign w:val="center"/>
          </w:tcPr>
          <w:p w14:paraId="0C466AB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100*100*100mm</w:t>
            </w:r>
          </w:p>
        </w:tc>
        <w:tc>
          <w:tcPr>
            <w:tcW w:w="567" w:type="dxa"/>
            <w:shd w:val="clear" w:color="auto" w:fill="auto"/>
            <w:vAlign w:val="center"/>
          </w:tcPr>
          <w:p w14:paraId="0A6BA6C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米</w:t>
            </w:r>
          </w:p>
        </w:tc>
        <w:tc>
          <w:tcPr>
            <w:tcW w:w="567" w:type="dxa"/>
            <w:shd w:val="clear" w:color="auto" w:fill="auto"/>
            <w:vAlign w:val="center"/>
          </w:tcPr>
          <w:p w14:paraId="0090694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w:t>
            </w:r>
          </w:p>
        </w:tc>
        <w:tc>
          <w:tcPr>
            <w:tcW w:w="1108" w:type="dxa"/>
            <w:shd w:val="clear" w:color="auto" w:fill="auto"/>
            <w:vAlign w:val="center"/>
          </w:tcPr>
          <w:p w14:paraId="1F7FD65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65F4E75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数控实验实训</w:t>
            </w:r>
          </w:p>
        </w:tc>
      </w:tr>
      <w:tr w14:paraId="2F7F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4838E93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38</w:t>
            </w:r>
          </w:p>
        </w:tc>
        <w:tc>
          <w:tcPr>
            <w:tcW w:w="1503" w:type="dxa"/>
            <w:shd w:val="clear" w:color="auto" w:fill="auto"/>
            <w:vAlign w:val="center"/>
          </w:tcPr>
          <w:p w14:paraId="4829FE8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铝棒</w:t>
            </w:r>
          </w:p>
        </w:tc>
        <w:tc>
          <w:tcPr>
            <w:tcW w:w="2039" w:type="dxa"/>
            <w:shd w:val="clear" w:color="auto" w:fill="auto"/>
            <w:vAlign w:val="center"/>
          </w:tcPr>
          <w:p w14:paraId="5D4F3AD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7075铝￠20</w:t>
            </w:r>
          </w:p>
        </w:tc>
        <w:tc>
          <w:tcPr>
            <w:tcW w:w="567" w:type="dxa"/>
            <w:shd w:val="clear" w:color="auto" w:fill="auto"/>
            <w:vAlign w:val="center"/>
          </w:tcPr>
          <w:p w14:paraId="3D66D26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米</w:t>
            </w:r>
          </w:p>
        </w:tc>
        <w:tc>
          <w:tcPr>
            <w:tcW w:w="567" w:type="dxa"/>
            <w:shd w:val="clear" w:color="auto" w:fill="auto"/>
            <w:vAlign w:val="center"/>
          </w:tcPr>
          <w:p w14:paraId="0F05730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tc>
        <w:tc>
          <w:tcPr>
            <w:tcW w:w="1108" w:type="dxa"/>
            <w:shd w:val="clear" w:color="auto" w:fill="auto"/>
            <w:vAlign w:val="center"/>
          </w:tcPr>
          <w:p w14:paraId="2992EB6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18F87FC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数控实验实训</w:t>
            </w:r>
          </w:p>
        </w:tc>
      </w:tr>
      <w:tr w14:paraId="7286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66DB5AC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39</w:t>
            </w:r>
          </w:p>
        </w:tc>
        <w:tc>
          <w:tcPr>
            <w:tcW w:w="1503" w:type="dxa"/>
            <w:shd w:val="clear" w:color="auto" w:fill="auto"/>
            <w:vAlign w:val="center"/>
          </w:tcPr>
          <w:p w14:paraId="4EAEC3B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洗洁精</w:t>
            </w:r>
          </w:p>
        </w:tc>
        <w:tc>
          <w:tcPr>
            <w:tcW w:w="2039" w:type="dxa"/>
            <w:shd w:val="clear" w:color="auto" w:fill="auto"/>
            <w:vAlign w:val="center"/>
          </w:tcPr>
          <w:p w14:paraId="21BAC368">
            <w:pPr>
              <w:jc w:val="center"/>
              <w:rPr>
                <w:rFonts w:hint="default" w:ascii="Times New Roman" w:hAnsi="Times New Roman" w:cs="Times New Roman"/>
                <w:szCs w:val="21"/>
                <w:lang w:val="en-US" w:eastAsia="zh-CN"/>
              </w:rPr>
            </w:pPr>
          </w:p>
        </w:tc>
        <w:tc>
          <w:tcPr>
            <w:tcW w:w="567" w:type="dxa"/>
            <w:shd w:val="clear" w:color="auto" w:fill="auto"/>
            <w:vAlign w:val="center"/>
          </w:tcPr>
          <w:p w14:paraId="16E6CD7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桶</w:t>
            </w:r>
          </w:p>
        </w:tc>
        <w:tc>
          <w:tcPr>
            <w:tcW w:w="567" w:type="dxa"/>
            <w:shd w:val="clear" w:color="auto" w:fill="auto"/>
            <w:vAlign w:val="center"/>
          </w:tcPr>
          <w:p w14:paraId="34F0A3E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w:t>
            </w:r>
          </w:p>
        </w:tc>
        <w:tc>
          <w:tcPr>
            <w:tcW w:w="1108" w:type="dxa"/>
            <w:shd w:val="clear" w:color="auto" w:fill="auto"/>
            <w:vAlign w:val="center"/>
          </w:tcPr>
          <w:p w14:paraId="0B01703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2A97451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设备维护辅具</w:t>
            </w:r>
          </w:p>
        </w:tc>
      </w:tr>
      <w:tr w14:paraId="21ED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5D94BF3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40</w:t>
            </w:r>
          </w:p>
        </w:tc>
        <w:tc>
          <w:tcPr>
            <w:tcW w:w="1503" w:type="dxa"/>
            <w:shd w:val="clear" w:color="auto" w:fill="auto"/>
            <w:vAlign w:val="center"/>
          </w:tcPr>
          <w:p w14:paraId="0161B72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铣刀</w:t>
            </w:r>
          </w:p>
        </w:tc>
        <w:tc>
          <w:tcPr>
            <w:tcW w:w="2039" w:type="dxa"/>
            <w:shd w:val="clear" w:color="auto" w:fill="auto"/>
            <w:vAlign w:val="center"/>
          </w:tcPr>
          <w:p w14:paraId="7D803E7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￠20、￠10立铣</w:t>
            </w:r>
          </w:p>
        </w:tc>
        <w:tc>
          <w:tcPr>
            <w:tcW w:w="567" w:type="dxa"/>
            <w:shd w:val="clear" w:color="auto" w:fill="auto"/>
            <w:vAlign w:val="center"/>
          </w:tcPr>
          <w:p w14:paraId="6FFA4DB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把</w:t>
            </w:r>
          </w:p>
        </w:tc>
        <w:tc>
          <w:tcPr>
            <w:tcW w:w="567" w:type="dxa"/>
            <w:shd w:val="clear" w:color="auto" w:fill="auto"/>
            <w:vAlign w:val="center"/>
          </w:tcPr>
          <w:p w14:paraId="6C37CCA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tc>
        <w:tc>
          <w:tcPr>
            <w:tcW w:w="1108" w:type="dxa"/>
            <w:shd w:val="clear" w:color="auto" w:fill="auto"/>
            <w:vAlign w:val="center"/>
          </w:tcPr>
          <w:p w14:paraId="1458F1A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02EBAC7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数控铣削实训</w:t>
            </w:r>
          </w:p>
        </w:tc>
      </w:tr>
      <w:tr w14:paraId="1F84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6C31878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41</w:t>
            </w:r>
          </w:p>
        </w:tc>
        <w:tc>
          <w:tcPr>
            <w:tcW w:w="1503" w:type="dxa"/>
            <w:shd w:val="clear" w:color="auto" w:fill="auto"/>
            <w:vAlign w:val="center"/>
          </w:tcPr>
          <w:p w14:paraId="514CD32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精车刀片</w:t>
            </w:r>
          </w:p>
        </w:tc>
        <w:tc>
          <w:tcPr>
            <w:tcW w:w="2039" w:type="dxa"/>
            <w:shd w:val="clear" w:color="auto" w:fill="auto"/>
            <w:vAlign w:val="center"/>
          </w:tcPr>
          <w:p w14:paraId="3BB691A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CCMT3-1-15 IC9015</w:t>
            </w:r>
          </w:p>
        </w:tc>
        <w:tc>
          <w:tcPr>
            <w:tcW w:w="567" w:type="dxa"/>
            <w:shd w:val="clear" w:color="auto" w:fill="auto"/>
            <w:vAlign w:val="center"/>
          </w:tcPr>
          <w:p w14:paraId="78726D8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片</w:t>
            </w:r>
          </w:p>
        </w:tc>
        <w:tc>
          <w:tcPr>
            <w:tcW w:w="567" w:type="dxa"/>
            <w:shd w:val="clear" w:color="auto" w:fill="auto"/>
            <w:vAlign w:val="center"/>
          </w:tcPr>
          <w:p w14:paraId="0068BAB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tc>
        <w:tc>
          <w:tcPr>
            <w:tcW w:w="1108" w:type="dxa"/>
            <w:shd w:val="clear" w:color="auto" w:fill="auto"/>
            <w:vAlign w:val="center"/>
          </w:tcPr>
          <w:p w14:paraId="7954219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64F3382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数控车削实训</w:t>
            </w:r>
          </w:p>
        </w:tc>
      </w:tr>
      <w:tr w14:paraId="408B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57D9BB3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42</w:t>
            </w:r>
          </w:p>
        </w:tc>
        <w:tc>
          <w:tcPr>
            <w:tcW w:w="1503" w:type="dxa"/>
            <w:shd w:val="clear" w:color="auto" w:fill="auto"/>
            <w:vAlign w:val="center"/>
          </w:tcPr>
          <w:p w14:paraId="51126D4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槽刀片</w:t>
            </w:r>
          </w:p>
        </w:tc>
        <w:tc>
          <w:tcPr>
            <w:tcW w:w="2039" w:type="dxa"/>
            <w:shd w:val="clear" w:color="auto" w:fill="auto"/>
            <w:vAlign w:val="center"/>
          </w:tcPr>
          <w:p w14:paraId="5F8DC5E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槽刀片（5mm）GRIP5008Y IC908</w:t>
            </w:r>
          </w:p>
        </w:tc>
        <w:tc>
          <w:tcPr>
            <w:tcW w:w="567" w:type="dxa"/>
            <w:shd w:val="clear" w:color="auto" w:fill="auto"/>
            <w:vAlign w:val="center"/>
          </w:tcPr>
          <w:p w14:paraId="4A55EBB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片</w:t>
            </w:r>
          </w:p>
        </w:tc>
        <w:tc>
          <w:tcPr>
            <w:tcW w:w="567" w:type="dxa"/>
            <w:shd w:val="clear" w:color="auto" w:fill="auto"/>
            <w:vAlign w:val="center"/>
          </w:tcPr>
          <w:p w14:paraId="1DE0C45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tc>
        <w:tc>
          <w:tcPr>
            <w:tcW w:w="1108" w:type="dxa"/>
            <w:shd w:val="clear" w:color="auto" w:fill="auto"/>
            <w:vAlign w:val="center"/>
          </w:tcPr>
          <w:p w14:paraId="34227C9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45EA229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数控车削实训</w:t>
            </w:r>
          </w:p>
        </w:tc>
      </w:tr>
      <w:tr w14:paraId="72B9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7633204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43</w:t>
            </w:r>
          </w:p>
        </w:tc>
        <w:tc>
          <w:tcPr>
            <w:tcW w:w="1503" w:type="dxa"/>
            <w:shd w:val="clear" w:color="auto" w:fill="auto"/>
            <w:vAlign w:val="center"/>
          </w:tcPr>
          <w:p w14:paraId="1D67E0A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面铣刀片</w:t>
            </w:r>
          </w:p>
        </w:tc>
        <w:tc>
          <w:tcPr>
            <w:tcW w:w="2039" w:type="dxa"/>
            <w:shd w:val="clear" w:color="auto" w:fill="auto"/>
            <w:vAlign w:val="center"/>
          </w:tcPr>
          <w:p w14:paraId="29DD897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APMT1185</w:t>
            </w:r>
          </w:p>
        </w:tc>
        <w:tc>
          <w:tcPr>
            <w:tcW w:w="567" w:type="dxa"/>
            <w:shd w:val="clear" w:color="auto" w:fill="auto"/>
            <w:vAlign w:val="center"/>
          </w:tcPr>
          <w:p w14:paraId="7905CAC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盒</w:t>
            </w:r>
          </w:p>
        </w:tc>
        <w:tc>
          <w:tcPr>
            <w:tcW w:w="567" w:type="dxa"/>
            <w:shd w:val="clear" w:color="auto" w:fill="auto"/>
            <w:vAlign w:val="center"/>
          </w:tcPr>
          <w:p w14:paraId="4BD859C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1108" w:type="dxa"/>
            <w:shd w:val="clear" w:color="auto" w:fill="auto"/>
            <w:vAlign w:val="center"/>
          </w:tcPr>
          <w:p w14:paraId="2CD67AE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36AAA4D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数控铣削实训</w:t>
            </w:r>
          </w:p>
        </w:tc>
      </w:tr>
      <w:tr w14:paraId="291A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5FC45BF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44</w:t>
            </w:r>
          </w:p>
        </w:tc>
        <w:tc>
          <w:tcPr>
            <w:tcW w:w="1503" w:type="dxa"/>
            <w:shd w:val="clear" w:color="auto" w:fill="auto"/>
            <w:vAlign w:val="center"/>
          </w:tcPr>
          <w:p w14:paraId="3AABB1D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单股铜线</w:t>
            </w:r>
          </w:p>
        </w:tc>
        <w:tc>
          <w:tcPr>
            <w:tcW w:w="2039" w:type="dxa"/>
            <w:shd w:val="clear" w:color="auto" w:fill="auto"/>
            <w:vAlign w:val="center"/>
          </w:tcPr>
          <w:p w14:paraId="3B7035C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正泰2.5平方</w:t>
            </w:r>
          </w:p>
        </w:tc>
        <w:tc>
          <w:tcPr>
            <w:tcW w:w="567" w:type="dxa"/>
            <w:shd w:val="clear" w:color="auto" w:fill="auto"/>
            <w:vAlign w:val="center"/>
          </w:tcPr>
          <w:p w14:paraId="4B9B595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卷</w:t>
            </w:r>
          </w:p>
        </w:tc>
        <w:tc>
          <w:tcPr>
            <w:tcW w:w="567" w:type="dxa"/>
            <w:shd w:val="clear" w:color="auto" w:fill="auto"/>
            <w:vAlign w:val="center"/>
          </w:tcPr>
          <w:p w14:paraId="09DEEA2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w:t>
            </w:r>
          </w:p>
        </w:tc>
        <w:tc>
          <w:tcPr>
            <w:tcW w:w="1108" w:type="dxa"/>
            <w:shd w:val="clear" w:color="auto" w:fill="auto"/>
            <w:vAlign w:val="center"/>
          </w:tcPr>
          <w:p w14:paraId="6AC07E3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137B611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红黄蓝各2卷</w:t>
            </w:r>
          </w:p>
        </w:tc>
      </w:tr>
      <w:tr w14:paraId="6C95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44CE289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45</w:t>
            </w:r>
          </w:p>
        </w:tc>
        <w:tc>
          <w:tcPr>
            <w:tcW w:w="1503" w:type="dxa"/>
            <w:shd w:val="clear" w:color="auto" w:fill="auto"/>
            <w:vAlign w:val="center"/>
          </w:tcPr>
          <w:p w14:paraId="7D51599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导电块</w:t>
            </w:r>
          </w:p>
        </w:tc>
        <w:tc>
          <w:tcPr>
            <w:tcW w:w="2039" w:type="dxa"/>
            <w:shd w:val="clear" w:color="auto" w:fill="auto"/>
            <w:vAlign w:val="center"/>
          </w:tcPr>
          <w:p w14:paraId="02D462C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圆16*16 6/YG3X</w:t>
            </w:r>
          </w:p>
        </w:tc>
        <w:tc>
          <w:tcPr>
            <w:tcW w:w="567" w:type="dxa"/>
            <w:shd w:val="clear" w:color="auto" w:fill="auto"/>
            <w:vAlign w:val="center"/>
          </w:tcPr>
          <w:p w14:paraId="2829544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shd w:val="clear" w:color="auto" w:fill="auto"/>
            <w:vAlign w:val="center"/>
          </w:tcPr>
          <w:p w14:paraId="66A4123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tc>
        <w:tc>
          <w:tcPr>
            <w:tcW w:w="1108" w:type="dxa"/>
            <w:shd w:val="clear" w:color="auto" w:fill="auto"/>
            <w:vAlign w:val="center"/>
          </w:tcPr>
          <w:p w14:paraId="1F4C67B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67FCD01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特种加工实训</w:t>
            </w:r>
          </w:p>
        </w:tc>
      </w:tr>
      <w:tr w14:paraId="2366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4817228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46</w:t>
            </w:r>
          </w:p>
        </w:tc>
        <w:tc>
          <w:tcPr>
            <w:tcW w:w="1503" w:type="dxa"/>
            <w:shd w:val="clear" w:color="auto" w:fill="auto"/>
            <w:vAlign w:val="center"/>
          </w:tcPr>
          <w:p w14:paraId="0F36E07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香杉木有节直拼板</w:t>
            </w:r>
          </w:p>
        </w:tc>
        <w:tc>
          <w:tcPr>
            <w:tcW w:w="2039" w:type="dxa"/>
            <w:shd w:val="clear" w:color="auto" w:fill="auto"/>
            <w:vAlign w:val="center"/>
          </w:tcPr>
          <w:p w14:paraId="4663B08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1220*2440*12</w:t>
            </w:r>
          </w:p>
        </w:tc>
        <w:tc>
          <w:tcPr>
            <w:tcW w:w="567" w:type="dxa"/>
            <w:shd w:val="clear" w:color="auto" w:fill="auto"/>
            <w:vAlign w:val="center"/>
          </w:tcPr>
          <w:p w14:paraId="58BBE69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张</w:t>
            </w:r>
          </w:p>
        </w:tc>
        <w:tc>
          <w:tcPr>
            <w:tcW w:w="567" w:type="dxa"/>
            <w:shd w:val="clear" w:color="auto" w:fill="auto"/>
            <w:vAlign w:val="center"/>
          </w:tcPr>
          <w:p w14:paraId="7C82A55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1108" w:type="dxa"/>
            <w:shd w:val="clear" w:color="auto" w:fill="auto"/>
            <w:vAlign w:val="center"/>
          </w:tcPr>
          <w:p w14:paraId="12D2B54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百强牌</w:t>
            </w:r>
          </w:p>
        </w:tc>
        <w:tc>
          <w:tcPr>
            <w:tcW w:w="1789" w:type="dxa"/>
            <w:shd w:val="clear" w:color="auto" w:fill="auto"/>
            <w:vAlign w:val="center"/>
          </w:tcPr>
          <w:p w14:paraId="41DD465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设计材料与工艺实验</w:t>
            </w:r>
          </w:p>
        </w:tc>
      </w:tr>
      <w:tr w14:paraId="7589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15B8A51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47</w:t>
            </w:r>
          </w:p>
        </w:tc>
        <w:tc>
          <w:tcPr>
            <w:tcW w:w="1503" w:type="dxa"/>
            <w:shd w:val="clear" w:color="auto" w:fill="auto"/>
            <w:vAlign w:val="center"/>
          </w:tcPr>
          <w:p w14:paraId="4D0558B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砂纸</w:t>
            </w:r>
          </w:p>
        </w:tc>
        <w:tc>
          <w:tcPr>
            <w:tcW w:w="2039" w:type="dxa"/>
            <w:shd w:val="clear" w:color="auto" w:fill="auto"/>
            <w:vAlign w:val="center"/>
          </w:tcPr>
          <w:p w14:paraId="32C3441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100目</w:t>
            </w:r>
          </w:p>
        </w:tc>
        <w:tc>
          <w:tcPr>
            <w:tcW w:w="567" w:type="dxa"/>
            <w:shd w:val="clear" w:color="auto" w:fill="auto"/>
            <w:vAlign w:val="center"/>
          </w:tcPr>
          <w:p w14:paraId="2140F55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张</w:t>
            </w:r>
          </w:p>
        </w:tc>
        <w:tc>
          <w:tcPr>
            <w:tcW w:w="567" w:type="dxa"/>
            <w:shd w:val="clear" w:color="auto" w:fill="auto"/>
            <w:vAlign w:val="center"/>
          </w:tcPr>
          <w:p w14:paraId="273F86D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150</w:t>
            </w:r>
          </w:p>
        </w:tc>
        <w:tc>
          <w:tcPr>
            <w:tcW w:w="1108" w:type="dxa"/>
            <w:shd w:val="clear" w:color="auto" w:fill="auto"/>
            <w:vAlign w:val="center"/>
          </w:tcPr>
          <w:p w14:paraId="471F378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59A8793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设计材料与工艺实验</w:t>
            </w:r>
          </w:p>
        </w:tc>
      </w:tr>
      <w:tr w14:paraId="4E22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20728EE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48</w:t>
            </w:r>
          </w:p>
        </w:tc>
        <w:tc>
          <w:tcPr>
            <w:tcW w:w="1503" w:type="dxa"/>
            <w:shd w:val="clear" w:color="auto" w:fill="auto"/>
            <w:vAlign w:val="center"/>
          </w:tcPr>
          <w:p w14:paraId="30EEBAB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砂纸</w:t>
            </w:r>
          </w:p>
        </w:tc>
        <w:tc>
          <w:tcPr>
            <w:tcW w:w="2039" w:type="dxa"/>
            <w:shd w:val="clear" w:color="auto" w:fill="auto"/>
            <w:vAlign w:val="center"/>
          </w:tcPr>
          <w:p w14:paraId="07BBCD1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200目</w:t>
            </w:r>
          </w:p>
        </w:tc>
        <w:tc>
          <w:tcPr>
            <w:tcW w:w="567" w:type="dxa"/>
            <w:shd w:val="clear" w:color="auto" w:fill="auto"/>
            <w:vAlign w:val="center"/>
          </w:tcPr>
          <w:p w14:paraId="5465915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张</w:t>
            </w:r>
          </w:p>
        </w:tc>
        <w:tc>
          <w:tcPr>
            <w:tcW w:w="567" w:type="dxa"/>
            <w:shd w:val="clear" w:color="auto" w:fill="auto"/>
            <w:vAlign w:val="center"/>
          </w:tcPr>
          <w:p w14:paraId="604C33A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100</w:t>
            </w:r>
          </w:p>
        </w:tc>
        <w:tc>
          <w:tcPr>
            <w:tcW w:w="1108" w:type="dxa"/>
            <w:shd w:val="clear" w:color="auto" w:fill="auto"/>
            <w:vAlign w:val="center"/>
          </w:tcPr>
          <w:p w14:paraId="4BDAAC9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4D813DF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设计材料与工艺实验</w:t>
            </w:r>
          </w:p>
        </w:tc>
      </w:tr>
      <w:tr w14:paraId="48BB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0392820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49</w:t>
            </w:r>
          </w:p>
        </w:tc>
        <w:tc>
          <w:tcPr>
            <w:tcW w:w="1503" w:type="dxa"/>
            <w:shd w:val="clear" w:color="auto" w:fill="auto"/>
            <w:vAlign w:val="center"/>
          </w:tcPr>
          <w:p w14:paraId="54378EE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防割手套</w:t>
            </w:r>
          </w:p>
        </w:tc>
        <w:tc>
          <w:tcPr>
            <w:tcW w:w="2039" w:type="dxa"/>
            <w:shd w:val="clear" w:color="auto" w:fill="auto"/>
            <w:vAlign w:val="center"/>
          </w:tcPr>
          <w:p w14:paraId="2B90CF5F">
            <w:pPr>
              <w:jc w:val="center"/>
              <w:rPr>
                <w:rFonts w:hint="default" w:ascii="Times New Roman" w:hAnsi="Times New Roman" w:cs="Times New Roman"/>
                <w:szCs w:val="21"/>
                <w:lang w:val="en-US" w:eastAsia="zh-CN"/>
              </w:rPr>
            </w:pPr>
          </w:p>
        </w:tc>
        <w:tc>
          <w:tcPr>
            <w:tcW w:w="567" w:type="dxa"/>
            <w:shd w:val="clear" w:color="auto" w:fill="auto"/>
            <w:vAlign w:val="center"/>
          </w:tcPr>
          <w:p w14:paraId="2755DB2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双</w:t>
            </w:r>
          </w:p>
        </w:tc>
        <w:tc>
          <w:tcPr>
            <w:tcW w:w="567" w:type="dxa"/>
            <w:shd w:val="clear" w:color="auto" w:fill="auto"/>
            <w:vAlign w:val="center"/>
          </w:tcPr>
          <w:p w14:paraId="5F77B49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tc>
        <w:tc>
          <w:tcPr>
            <w:tcW w:w="1108" w:type="dxa"/>
            <w:shd w:val="clear" w:color="auto" w:fill="auto"/>
            <w:vAlign w:val="center"/>
          </w:tcPr>
          <w:p w14:paraId="0BA3491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59E53FE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模型制作实验室</w:t>
            </w:r>
          </w:p>
        </w:tc>
      </w:tr>
      <w:tr w14:paraId="5C82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3EA0D07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50</w:t>
            </w:r>
          </w:p>
        </w:tc>
        <w:tc>
          <w:tcPr>
            <w:tcW w:w="1503" w:type="dxa"/>
            <w:shd w:val="clear" w:color="auto" w:fill="auto"/>
            <w:vAlign w:val="center"/>
          </w:tcPr>
          <w:p w14:paraId="4EE7729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酒精湿巾</w:t>
            </w:r>
          </w:p>
        </w:tc>
        <w:tc>
          <w:tcPr>
            <w:tcW w:w="2039" w:type="dxa"/>
            <w:shd w:val="clear" w:color="auto" w:fill="auto"/>
            <w:vAlign w:val="center"/>
          </w:tcPr>
          <w:p w14:paraId="6E4E4EA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80抽</w:t>
            </w:r>
          </w:p>
        </w:tc>
        <w:tc>
          <w:tcPr>
            <w:tcW w:w="567" w:type="dxa"/>
            <w:shd w:val="clear" w:color="auto" w:fill="auto"/>
            <w:vAlign w:val="center"/>
          </w:tcPr>
          <w:p w14:paraId="2E8AC99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包</w:t>
            </w:r>
          </w:p>
        </w:tc>
        <w:tc>
          <w:tcPr>
            <w:tcW w:w="567" w:type="dxa"/>
            <w:shd w:val="clear" w:color="auto" w:fill="auto"/>
            <w:vAlign w:val="center"/>
          </w:tcPr>
          <w:p w14:paraId="7D8FE86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1108" w:type="dxa"/>
            <w:shd w:val="clear" w:color="auto" w:fill="auto"/>
            <w:vAlign w:val="center"/>
          </w:tcPr>
          <w:p w14:paraId="0CF4F63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1DD16A6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增材制造实验室</w:t>
            </w:r>
          </w:p>
        </w:tc>
      </w:tr>
      <w:tr w14:paraId="76FB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3D2309F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51</w:t>
            </w:r>
          </w:p>
        </w:tc>
        <w:tc>
          <w:tcPr>
            <w:tcW w:w="1503" w:type="dxa"/>
            <w:shd w:val="clear" w:color="auto" w:fill="auto"/>
            <w:vAlign w:val="center"/>
          </w:tcPr>
          <w:p w14:paraId="7A069DA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隔热手套</w:t>
            </w:r>
          </w:p>
        </w:tc>
        <w:tc>
          <w:tcPr>
            <w:tcW w:w="2039" w:type="dxa"/>
            <w:shd w:val="clear" w:color="auto" w:fill="auto"/>
            <w:vAlign w:val="center"/>
          </w:tcPr>
          <w:p w14:paraId="4555B43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300°C耐高温</w:t>
            </w:r>
          </w:p>
        </w:tc>
        <w:tc>
          <w:tcPr>
            <w:tcW w:w="567" w:type="dxa"/>
            <w:shd w:val="clear" w:color="auto" w:fill="auto"/>
            <w:vAlign w:val="center"/>
          </w:tcPr>
          <w:p w14:paraId="73A0E0A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双</w:t>
            </w:r>
          </w:p>
        </w:tc>
        <w:tc>
          <w:tcPr>
            <w:tcW w:w="567" w:type="dxa"/>
            <w:shd w:val="clear" w:color="auto" w:fill="auto"/>
            <w:vAlign w:val="center"/>
          </w:tcPr>
          <w:p w14:paraId="5BA5C6E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tc>
        <w:tc>
          <w:tcPr>
            <w:tcW w:w="1108" w:type="dxa"/>
            <w:shd w:val="clear" w:color="auto" w:fill="auto"/>
            <w:vAlign w:val="center"/>
          </w:tcPr>
          <w:p w14:paraId="6840080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职安康</w:t>
            </w:r>
          </w:p>
        </w:tc>
        <w:tc>
          <w:tcPr>
            <w:tcW w:w="1789" w:type="dxa"/>
            <w:shd w:val="clear" w:color="auto" w:fill="auto"/>
            <w:vAlign w:val="center"/>
          </w:tcPr>
          <w:p w14:paraId="3CA0C9B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模型制作实验室</w:t>
            </w:r>
          </w:p>
        </w:tc>
      </w:tr>
      <w:tr w14:paraId="2B0B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43ABBFF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52</w:t>
            </w:r>
          </w:p>
        </w:tc>
        <w:tc>
          <w:tcPr>
            <w:tcW w:w="1503" w:type="dxa"/>
            <w:shd w:val="clear" w:color="auto" w:fill="auto"/>
            <w:vAlign w:val="center"/>
          </w:tcPr>
          <w:p w14:paraId="6F57F9E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直尺</w:t>
            </w:r>
          </w:p>
        </w:tc>
        <w:tc>
          <w:tcPr>
            <w:tcW w:w="2039" w:type="dxa"/>
            <w:shd w:val="clear" w:color="auto" w:fill="auto"/>
            <w:vAlign w:val="center"/>
          </w:tcPr>
          <w:p w14:paraId="309F755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不锈钢30CM</w:t>
            </w:r>
          </w:p>
        </w:tc>
        <w:tc>
          <w:tcPr>
            <w:tcW w:w="567" w:type="dxa"/>
            <w:shd w:val="clear" w:color="auto" w:fill="auto"/>
            <w:vAlign w:val="center"/>
          </w:tcPr>
          <w:p w14:paraId="6245394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把</w:t>
            </w:r>
          </w:p>
        </w:tc>
        <w:tc>
          <w:tcPr>
            <w:tcW w:w="567" w:type="dxa"/>
            <w:shd w:val="clear" w:color="auto" w:fill="auto"/>
            <w:vAlign w:val="center"/>
          </w:tcPr>
          <w:p w14:paraId="797A4E0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50</w:t>
            </w:r>
          </w:p>
        </w:tc>
        <w:tc>
          <w:tcPr>
            <w:tcW w:w="1108" w:type="dxa"/>
            <w:shd w:val="clear" w:color="auto" w:fill="auto"/>
            <w:vAlign w:val="center"/>
          </w:tcPr>
          <w:p w14:paraId="5AE629A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得力</w:t>
            </w:r>
          </w:p>
        </w:tc>
        <w:tc>
          <w:tcPr>
            <w:tcW w:w="1789" w:type="dxa"/>
            <w:shd w:val="clear" w:color="auto" w:fill="auto"/>
            <w:vAlign w:val="center"/>
          </w:tcPr>
          <w:p w14:paraId="0F69695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模型制作实验室</w:t>
            </w:r>
          </w:p>
        </w:tc>
      </w:tr>
      <w:tr w14:paraId="17D6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1636364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53</w:t>
            </w:r>
          </w:p>
        </w:tc>
        <w:tc>
          <w:tcPr>
            <w:tcW w:w="1503" w:type="dxa"/>
            <w:shd w:val="clear" w:color="auto" w:fill="auto"/>
            <w:vAlign w:val="center"/>
          </w:tcPr>
          <w:p w14:paraId="66CC053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墙板锯</w:t>
            </w:r>
          </w:p>
        </w:tc>
        <w:tc>
          <w:tcPr>
            <w:tcW w:w="2039" w:type="dxa"/>
            <w:shd w:val="clear" w:color="auto" w:fill="auto"/>
            <w:vAlign w:val="center"/>
          </w:tcPr>
          <w:p w14:paraId="78DCC4B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锯片厚度0.6MM,13齿</w:t>
            </w:r>
          </w:p>
        </w:tc>
        <w:tc>
          <w:tcPr>
            <w:tcW w:w="567" w:type="dxa"/>
            <w:shd w:val="clear" w:color="auto" w:fill="auto"/>
            <w:vAlign w:val="center"/>
          </w:tcPr>
          <w:p w14:paraId="2AFB577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把</w:t>
            </w:r>
          </w:p>
        </w:tc>
        <w:tc>
          <w:tcPr>
            <w:tcW w:w="567" w:type="dxa"/>
            <w:shd w:val="clear" w:color="auto" w:fill="auto"/>
            <w:vAlign w:val="center"/>
          </w:tcPr>
          <w:p w14:paraId="427BF50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30</w:t>
            </w:r>
          </w:p>
        </w:tc>
        <w:tc>
          <w:tcPr>
            <w:tcW w:w="1108" w:type="dxa"/>
            <w:shd w:val="clear" w:color="auto" w:fill="auto"/>
            <w:vAlign w:val="center"/>
          </w:tcPr>
          <w:p w14:paraId="7024E23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德力西</w:t>
            </w:r>
          </w:p>
        </w:tc>
        <w:tc>
          <w:tcPr>
            <w:tcW w:w="1789" w:type="dxa"/>
            <w:shd w:val="clear" w:color="auto" w:fill="auto"/>
            <w:vAlign w:val="center"/>
          </w:tcPr>
          <w:p w14:paraId="5D62DD3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模型制作实验室</w:t>
            </w:r>
          </w:p>
        </w:tc>
      </w:tr>
      <w:tr w14:paraId="54C1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6573E07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54</w:t>
            </w:r>
          </w:p>
        </w:tc>
        <w:tc>
          <w:tcPr>
            <w:tcW w:w="1503" w:type="dxa"/>
            <w:shd w:val="clear" w:color="auto" w:fill="auto"/>
            <w:vAlign w:val="center"/>
          </w:tcPr>
          <w:p w14:paraId="2E0D322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美工刀</w:t>
            </w:r>
          </w:p>
        </w:tc>
        <w:tc>
          <w:tcPr>
            <w:tcW w:w="2039" w:type="dxa"/>
            <w:shd w:val="clear" w:color="auto" w:fill="auto"/>
            <w:vAlign w:val="center"/>
          </w:tcPr>
          <w:p w14:paraId="277149F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刀身材质：不锈钢型号：FD-7814</w:t>
            </w:r>
          </w:p>
        </w:tc>
        <w:tc>
          <w:tcPr>
            <w:tcW w:w="567" w:type="dxa"/>
            <w:shd w:val="clear" w:color="auto" w:fill="auto"/>
            <w:vAlign w:val="center"/>
          </w:tcPr>
          <w:p w14:paraId="7564B75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把</w:t>
            </w:r>
          </w:p>
        </w:tc>
        <w:tc>
          <w:tcPr>
            <w:tcW w:w="567" w:type="dxa"/>
            <w:shd w:val="clear" w:color="auto" w:fill="auto"/>
            <w:vAlign w:val="center"/>
          </w:tcPr>
          <w:p w14:paraId="487D81C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45</w:t>
            </w:r>
          </w:p>
        </w:tc>
        <w:tc>
          <w:tcPr>
            <w:tcW w:w="1108" w:type="dxa"/>
            <w:shd w:val="clear" w:color="auto" w:fill="auto"/>
            <w:vAlign w:val="center"/>
          </w:tcPr>
          <w:p w14:paraId="26895C5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啄木鸟</w:t>
            </w:r>
          </w:p>
        </w:tc>
        <w:tc>
          <w:tcPr>
            <w:tcW w:w="1789" w:type="dxa"/>
            <w:shd w:val="clear" w:color="auto" w:fill="auto"/>
            <w:vAlign w:val="center"/>
          </w:tcPr>
          <w:p w14:paraId="017B96C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模型制作实验室</w:t>
            </w:r>
          </w:p>
        </w:tc>
      </w:tr>
      <w:tr w14:paraId="4965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7B29A9D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55</w:t>
            </w:r>
          </w:p>
        </w:tc>
        <w:tc>
          <w:tcPr>
            <w:tcW w:w="1503" w:type="dxa"/>
            <w:shd w:val="clear" w:color="auto" w:fill="auto"/>
            <w:vAlign w:val="center"/>
          </w:tcPr>
          <w:p w14:paraId="54D1A07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万用表</w:t>
            </w:r>
          </w:p>
        </w:tc>
        <w:tc>
          <w:tcPr>
            <w:tcW w:w="2039" w:type="dxa"/>
            <w:shd w:val="clear" w:color="auto" w:fill="auto"/>
            <w:vAlign w:val="center"/>
          </w:tcPr>
          <w:p w14:paraId="5AF4AA8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w:t>
            </w:r>
          </w:p>
        </w:tc>
        <w:tc>
          <w:tcPr>
            <w:tcW w:w="567" w:type="dxa"/>
            <w:shd w:val="clear" w:color="auto" w:fill="auto"/>
            <w:vAlign w:val="center"/>
          </w:tcPr>
          <w:p w14:paraId="297D316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shd w:val="clear" w:color="auto" w:fill="auto"/>
            <w:vAlign w:val="center"/>
          </w:tcPr>
          <w:p w14:paraId="3B59102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1108" w:type="dxa"/>
            <w:shd w:val="clear" w:color="auto" w:fill="auto"/>
            <w:vAlign w:val="center"/>
          </w:tcPr>
          <w:p w14:paraId="2D03221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胜利</w:t>
            </w:r>
          </w:p>
        </w:tc>
        <w:tc>
          <w:tcPr>
            <w:tcW w:w="1789" w:type="dxa"/>
            <w:shd w:val="clear" w:color="auto" w:fill="auto"/>
            <w:vAlign w:val="center"/>
          </w:tcPr>
          <w:p w14:paraId="0A2AD6B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电工电子实验</w:t>
            </w:r>
          </w:p>
        </w:tc>
      </w:tr>
      <w:tr w14:paraId="3CF2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4DD6B2B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56</w:t>
            </w:r>
          </w:p>
        </w:tc>
        <w:tc>
          <w:tcPr>
            <w:tcW w:w="1503" w:type="dxa"/>
            <w:shd w:val="clear" w:color="auto" w:fill="auto"/>
            <w:vAlign w:val="center"/>
          </w:tcPr>
          <w:p w14:paraId="7C035DE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人字梯</w:t>
            </w:r>
          </w:p>
        </w:tc>
        <w:tc>
          <w:tcPr>
            <w:tcW w:w="2039" w:type="dxa"/>
            <w:shd w:val="clear" w:color="auto" w:fill="auto"/>
            <w:vAlign w:val="center"/>
          </w:tcPr>
          <w:p w14:paraId="340E637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w:t>
            </w:r>
          </w:p>
        </w:tc>
        <w:tc>
          <w:tcPr>
            <w:tcW w:w="567" w:type="dxa"/>
            <w:shd w:val="clear" w:color="auto" w:fill="auto"/>
            <w:vAlign w:val="center"/>
          </w:tcPr>
          <w:p w14:paraId="07AC74D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shd w:val="clear" w:color="auto" w:fill="auto"/>
            <w:vAlign w:val="center"/>
          </w:tcPr>
          <w:p w14:paraId="4199AA3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1108" w:type="dxa"/>
            <w:shd w:val="clear" w:color="auto" w:fill="auto"/>
            <w:vAlign w:val="center"/>
          </w:tcPr>
          <w:p w14:paraId="68EA39B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2751B39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液压实验室维护</w:t>
            </w:r>
          </w:p>
        </w:tc>
      </w:tr>
      <w:tr w14:paraId="4731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3D804AD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57</w:t>
            </w:r>
          </w:p>
        </w:tc>
        <w:tc>
          <w:tcPr>
            <w:tcW w:w="1503" w:type="dxa"/>
            <w:shd w:val="clear" w:color="auto" w:fill="auto"/>
            <w:vAlign w:val="center"/>
          </w:tcPr>
          <w:p w14:paraId="7FA9742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小方凳</w:t>
            </w:r>
          </w:p>
        </w:tc>
        <w:tc>
          <w:tcPr>
            <w:tcW w:w="2039" w:type="dxa"/>
            <w:shd w:val="clear" w:color="auto" w:fill="auto"/>
            <w:vAlign w:val="center"/>
          </w:tcPr>
          <w:p w14:paraId="250FA07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w:t>
            </w:r>
          </w:p>
        </w:tc>
        <w:tc>
          <w:tcPr>
            <w:tcW w:w="567" w:type="dxa"/>
            <w:shd w:val="clear" w:color="auto" w:fill="auto"/>
            <w:vAlign w:val="center"/>
          </w:tcPr>
          <w:p w14:paraId="0B905E9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shd w:val="clear" w:color="auto" w:fill="auto"/>
            <w:vAlign w:val="center"/>
          </w:tcPr>
          <w:p w14:paraId="5CE670B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24</w:t>
            </w:r>
          </w:p>
        </w:tc>
        <w:tc>
          <w:tcPr>
            <w:tcW w:w="1108" w:type="dxa"/>
            <w:shd w:val="clear" w:color="auto" w:fill="auto"/>
            <w:vAlign w:val="center"/>
          </w:tcPr>
          <w:p w14:paraId="30664F6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木质白色</w:t>
            </w:r>
          </w:p>
        </w:tc>
        <w:tc>
          <w:tcPr>
            <w:tcW w:w="1789" w:type="dxa"/>
            <w:shd w:val="clear" w:color="auto" w:fill="auto"/>
            <w:vAlign w:val="center"/>
          </w:tcPr>
          <w:p w14:paraId="3C0D65B8">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电工电子实验室凳子均已损坏</w:t>
            </w:r>
          </w:p>
        </w:tc>
      </w:tr>
      <w:tr w14:paraId="7705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2AB4854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58</w:t>
            </w:r>
          </w:p>
        </w:tc>
        <w:tc>
          <w:tcPr>
            <w:tcW w:w="1503" w:type="dxa"/>
            <w:shd w:val="clear" w:color="auto" w:fill="auto"/>
            <w:vAlign w:val="center"/>
          </w:tcPr>
          <w:p w14:paraId="037F55B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内六角扳手套装</w:t>
            </w:r>
          </w:p>
        </w:tc>
        <w:tc>
          <w:tcPr>
            <w:tcW w:w="2039" w:type="dxa"/>
            <w:shd w:val="clear" w:color="auto" w:fill="auto"/>
            <w:vAlign w:val="center"/>
          </w:tcPr>
          <w:p w14:paraId="5B64A2B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1.5-10  9件套</w:t>
            </w:r>
          </w:p>
        </w:tc>
        <w:tc>
          <w:tcPr>
            <w:tcW w:w="567" w:type="dxa"/>
            <w:shd w:val="clear" w:color="auto" w:fill="auto"/>
            <w:vAlign w:val="center"/>
          </w:tcPr>
          <w:p w14:paraId="3A53CA8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shd w:val="clear" w:color="auto" w:fill="auto"/>
            <w:vAlign w:val="center"/>
          </w:tcPr>
          <w:p w14:paraId="5FD8DC9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w:t>
            </w:r>
          </w:p>
        </w:tc>
        <w:tc>
          <w:tcPr>
            <w:tcW w:w="1108" w:type="dxa"/>
            <w:shd w:val="clear" w:color="auto" w:fill="auto"/>
            <w:vAlign w:val="center"/>
          </w:tcPr>
          <w:p w14:paraId="478C7FE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5BC1516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液压拆装实验</w:t>
            </w:r>
          </w:p>
        </w:tc>
      </w:tr>
      <w:tr w14:paraId="7005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006DB1A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59</w:t>
            </w:r>
          </w:p>
        </w:tc>
        <w:tc>
          <w:tcPr>
            <w:tcW w:w="1503" w:type="dxa"/>
            <w:shd w:val="clear" w:color="auto" w:fill="auto"/>
            <w:vAlign w:val="center"/>
          </w:tcPr>
          <w:p w14:paraId="68BAC55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老虎、尖嘴钳套装</w:t>
            </w:r>
          </w:p>
        </w:tc>
        <w:tc>
          <w:tcPr>
            <w:tcW w:w="2039" w:type="dxa"/>
            <w:shd w:val="clear" w:color="auto" w:fill="auto"/>
            <w:vAlign w:val="center"/>
          </w:tcPr>
          <w:p w14:paraId="7C5455E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w:t>
            </w:r>
          </w:p>
        </w:tc>
        <w:tc>
          <w:tcPr>
            <w:tcW w:w="567" w:type="dxa"/>
            <w:shd w:val="clear" w:color="auto" w:fill="auto"/>
            <w:vAlign w:val="center"/>
          </w:tcPr>
          <w:p w14:paraId="5EA56C5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shd w:val="clear" w:color="auto" w:fill="auto"/>
            <w:vAlign w:val="center"/>
          </w:tcPr>
          <w:p w14:paraId="07C875E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w:t>
            </w:r>
          </w:p>
        </w:tc>
        <w:tc>
          <w:tcPr>
            <w:tcW w:w="1108" w:type="dxa"/>
            <w:shd w:val="clear" w:color="auto" w:fill="auto"/>
            <w:vAlign w:val="center"/>
          </w:tcPr>
          <w:p w14:paraId="4A4E71A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4B1E6AE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液压拆装实验</w:t>
            </w:r>
          </w:p>
        </w:tc>
      </w:tr>
      <w:tr w14:paraId="499A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4F8426B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60</w:t>
            </w:r>
          </w:p>
        </w:tc>
        <w:tc>
          <w:tcPr>
            <w:tcW w:w="1503" w:type="dxa"/>
            <w:shd w:val="clear" w:color="auto" w:fill="auto"/>
            <w:vAlign w:val="center"/>
          </w:tcPr>
          <w:p w14:paraId="2E8CF64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有线鼠标</w:t>
            </w:r>
          </w:p>
        </w:tc>
        <w:tc>
          <w:tcPr>
            <w:tcW w:w="2039" w:type="dxa"/>
            <w:shd w:val="clear" w:color="auto" w:fill="auto"/>
            <w:vAlign w:val="center"/>
          </w:tcPr>
          <w:p w14:paraId="04043E5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w:t>
            </w:r>
          </w:p>
        </w:tc>
        <w:tc>
          <w:tcPr>
            <w:tcW w:w="567" w:type="dxa"/>
            <w:shd w:val="clear" w:color="auto" w:fill="auto"/>
            <w:vAlign w:val="center"/>
          </w:tcPr>
          <w:p w14:paraId="697A45D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shd w:val="clear" w:color="auto" w:fill="auto"/>
            <w:vAlign w:val="center"/>
          </w:tcPr>
          <w:p w14:paraId="2F71D54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21</w:t>
            </w:r>
          </w:p>
        </w:tc>
        <w:tc>
          <w:tcPr>
            <w:tcW w:w="1108" w:type="dxa"/>
            <w:shd w:val="clear" w:color="auto" w:fill="auto"/>
            <w:vAlign w:val="center"/>
          </w:tcPr>
          <w:p w14:paraId="3AF90E6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4C429B3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机房</w:t>
            </w:r>
          </w:p>
        </w:tc>
      </w:tr>
      <w:tr w14:paraId="1DFA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651D91E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61</w:t>
            </w:r>
          </w:p>
        </w:tc>
        <w:tc>
          <w:tcPr>
            <w:tcW w:w="1503" w:type="dxa"/>
            <w:shd w:val="clear" w:color="auto" w:fill="auto"/>
            <w:vAlign w:val="center"/>
          </w:tcPr>
          <w:p w14:paraId="1760433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有线键盘</w:t>
            </w:r>
          </w:p>
        </w:tc>
        <w:tc>
          <w:tcPr>
            <w:tcW w:w="2039" w:type="dxa"/>
            <w:shd w:val="clear" w:color="auto" w:fill="auto"/>
            <w:vAlign w:val="center"/>
          </w:tcPr>
          <w:p w14:paraId="6081A7DE">
            <w:pPr>
              <w:jc w:val="center"/>
              <w:rPr>
                <w:rFonts w:hint="default" w:ascii="Times New Roman" w:hAnsi="Times New Roman" w:cs="Times New Roman"/>
                <w:szCs w:val="21"/>
                <w:lang w:val="en-US" w:eastAsia="zh-CN"/>
              </w:rPr>
            </w:pPr>
          </w:p>
        </w:tc>
        <w:tc>
          <w:tcPr>
            <w:tcW w:w="567" w:type="dxa"/>
            <w:shd w:val="clear" w:color="auto" w:fill="auto"/>
            <w:vAlign w:val="center"/>
          </w:tcPr>
          <w:p w14:paraId="5ABC228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shd w:val="clear" w:color="auto" w:fill="auto"/>
            <w:vAlign w:val="center"/>
          </w:tcPr>
          <w:p w14:paraId="031CA9D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w:t>
            </w:r>
          </w:p>
        </w:tc>
        <w:tc>
          <w:tcPr>
            <w:tcW w:w="1108" w:type="dxa"/>
            <w:shd w:val="clear" w:color="auto" w:fill="auto"/>
            <w:vAlign w:val="center"/>
          </w:tcPr>
          <w:p w14:paraId="1EED4CE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常规品牌</w:t>
            </w:r>
          </w:p>
        </w:tc>
        <w:tc>
          <w:tcPr>
            <w:tcW w:w="1789" w:type="dxa"/>
            <w:shd w:val="clear" w:color="auto" w:fill="auto"/>
            <w:vAlign w:val="center"/>
          </w:tcPr>
          <w:p w14:paraId="02737B3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机房</w:t>
            </w:r>
          </w:p>
        </w:tc>
      </w:tr>
      <w:tr w14:paraId="420B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46E787B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62</w:t>
            </w:r>
          </w:p>
        </w:tc>
        <w:tc>
          <w:tcPr>
            <w:tcW w:w="1503" w:type="dxa"/>
            <w:shd w:val="clear" w:color="auto" w:fill="auto"/>
            <w:vAlign w:val="center"/>
          </w:tcPr>
          <w:p w14:paraId="3571521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键盘鼠标套装</w:t>
            </w:r>
          </w:p>
        </w:tc>
        <w:tc>
          <w:tcPr>
            <w:tcW w:w="2039" w:type="dxa"/>
            <w:shd w:val="clear" w:color="auto" w:fill="auto"/>
            <w:vAlign w:val="center"/>
          </w:tcPr>
          <w:p w14:paraId="63D4C7B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无线</w:t>
            </w:r>
          </w:p>
        </w:tc>
        <w:tc>
          <w:tcPr>
            <w:tcW w:w="567" w:type="dxa"/>
            <w:shd w:val="clear" w:color="auto" w:fill="auto"/>
            <w:vAlign w:val="center"/>
          </w:tcPr>
          <w:p w14:paraId="67AD46D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件</w:t>
            </w:r>
          </w:p>
        </w:tc>
        <w:tc>
          <w:tcPr>
            <w:tcW w:w="567" w:type="dxa"/>
            <w:shd w:val="clear" w:color="auto" w:fill="auto"/>
            <w:vAlign w:val="center"/>
          </w:tcPr>
          <w:p w14:paraId="1B693E4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w:t>
            </w:r>
          </w:p>
        </w:tc>
        <w:tc>
          <w:tcPr>
            <w:tcW w:w="1108" w:type="dxa"/>
            <w:shd w:val="clear" w:color="auto" w:fill="auto"/>
            <w:vAlign w:val="center"/>
          </w:tcPr>
          <w:p w14:paraId="563A2DD7">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联想</w:t>
            </w:r>
          </w:p>
        </w:tc>
        <w:tc>
          <w:tcPr>
            <w:tcW w:w="1789" w:type="dxa"/>
            <w:shd w:val="clear" w:color="auto" w:fill="auto"/>
            <w:vAlign w:val="center"/>
          </w:tcPr>
          <w:p w14:paraId="5E1DBE7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实验室、教师机</w:t>
            </w:r>
          </w:p>
        </w:tc>
      </w:tr>
      <w:tr w14:paraId="7E3C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60CDD1B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63</w:t>
            </w:r>
          </w:p>
        </w:tc>
        <w:tc>
          <w:tcPr>
            <w:tcW w:w="1503" w:type="dxa"/>
            <w:shd w:val="clear" w:color="auto" w:fill="auto"/>
            <w:vAlign w:val="center"/>
          </w:tcPr>
          <w:p w14:paraId="20D388C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电动螺丝刀手枪钻</w:t>
            </w:r>
          </w:p>
        </w:tc>
        <w:tc>
          <w:tcPr>
            <w:tcW w:w="2039" w:type="dxa"/>
            <w:shd w:val="clear" w:color="auto" w:fill="auto"/>
            <w:vAlign w:val="center"/>
          </w:tcPr>
          <w:p w14:paraId="0DFAF16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小型</w:t>
            </w:r>
          </w:p>
        </w:tc>
        <w:tc>
          <w:tcPr>
            <w:tcW w:w="567" w:type="dxa"/>
            <w:shd w:val="clear" w:color="auto" w:fill="auto"/>
            <w:vAlign w:val="center"/>
          </w:tcPr>
          <w:p w14:paraId="65D704C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shd w:val="clear" w:color="auto" w:fill="auto"/>
            <w:vAlign w:val="center"/>
          </w:tcPr>
          <w:p w14:paraId="3A398019">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1108" w:type="dxa"/>
            <w:shd w:val="clear" w:color="auto" w:fill="auto"/>
            <w:vAlign w:val="center"/>
          </w:tcPr>
          <w:p w14:paraId="36CA7C5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汉卫士</w:t>
            </w:r>
          </w:p>
        </w:tc>
        <w:tc>
          <w:tcPr>
            <w:tcW w:w="1789" w:type="dxa"/>
            <w:shd w:val="clear" w:color="auto" w:fill="auto"/>
            <w:vAlign w:val="center"/>
          </w:tcPr>
          <w:p w14:paraId="0590370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实验室设备维护</w:t>
            </w:r>
          </w:p>
        </w:tc>
      </w:tr>
      <w:tr w14:paraId="127B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750D46CB">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64</w:t>
            </w:r>
          </w:p>
        </w:tc>
        <w:tc>
          <w:tcPr>
            <w:tcW w:w="1503" w:type="dxa"/>
            <w:shd w:val="clear" w:color="auto" w:fill="auto"/>
            <w:vAlign w:val="center"/>
          </w:tcPr>
          <w:p w14:paraId="1E6DE90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螺丝刀套装</w:t>
            </w:r>
          </w:p>
        </w:tc>
        <w:tc>
          <w:tcPr>
            <w:tcW w:w="2039" w:type="dxa"/>
            <w:shd w:val="clear" w:color="auto" w:fill="auto"/>
            <w:vAlign w:val="center"/>
          </w:tcPr>
          <w:p w14:paraId="2A610A54">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带磁吸</w:t>
            </w:r>
          </w:p>
        </w:tc>
        <w:tc>
          <w:tcPr>
            <w:tcW w:w="567" w:type="dxa"/>
            <w:shd w:val="clear" w:color="auto" w:fill="auto"/>
            <w:vAlign w:val="center"/>
          </w:tcPr>
          <w:p w14:paraId="3C094D32">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套</w:t>
            </w:r>
          </w:p>
        </w:tc>
        <w:tc>
          <w:tcPr>
            <w:tcW w:w="567" w:type="dxa"/>
            <w:shd w:val="clear" w:color="auto" w:fill="auto"/>
            <w:vAlign w:val="center"/>
          </w:tcPr>
          <w:p w14:paraId="793FCC3A">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1108" w:type="dxa"/>
            <w:shd w:val="clear" w:color="auto" w:fill="auto"/>
            <w:vAlign w:val="center"/>
          </w:tcPr>
          <w:p w14:paraId="71159136">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得力</w:t>
            </w:r>
          </w:p>
        </w:tc>
        <w:tc>
          <w:tcPr>
            <w:tcW w:w="1789" w:type="dxa"/>
            <w:shd w:val="clear" w:color="auto" w:fill="auto"/>
            <w:vAlign w:val="center"/>
          </w:tcPr>
          <w:p w14:paraId="7F6E5E7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实验室</w:t>
            </w:r>
          </w:p>
        </w:tc>
      </w:tr>
      <w:tr w14:paraId="0191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shd w:val="clear" w:color="auto" w:fill="auto"/>
            <w:vAlign w:val="center"/>
          </w:tcPr>
          <w:p w14:paraId="4398DC9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65</w:t>
            </w:r>
          </w:p>
        </w:tc>
        <w:tc>
          <w:tcPr>
            <w:tcW w:w="1503" w:type="dxa"/>
            <w:shd w:val="clear" w:color="auto" w:fill="auto"/>
            <w:vAlign w:val="center"/>
          </w:tcPr>
          <w:p w14:paraId="3CB9F530">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螺丝刀2件套</w:t>
            </w:r>
          </w:p>
        </w:tc>
        <w:tc>
          <w:tcPr>
            <w:tcW w:w="2039" w:type="dxa"/>
            <w:shd w:val="clear" w:color="auto" w:fill="auto"/>
            <w:vAlign w:val="center"/>
          </w:tcPr>
          <w:p w14:paraId="788E50B5">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一字十字B系列</w:t>
            </w:r>
          </w:p>
        </w:tc>
        <w:tc>
          <w:tcPr>
            <w:tcW w:w="567" w:type="dxa"/>
            <w:shd w:val="clear" w:color="auto" w:fill="auto"/>
            <w:vAlign w:val="center"/>
          </w:tcPr>
          <w:p w14:paraId="65210953">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套</w:t>
            </w:r>
          </w:p>
        </w:tc>
        <w:tc>
          <w:tcPr>
            <w:tcW w:w="567" w:type="dxa"/>
            <w:shd w:val="clear" w:color="auto" w:fill="auto"/>
            <w:vAlign w:val="center"/>
          </w:tcPr>
          <w:p w14:paraId="7C6992D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14</w:t>
            </w:r>
          </w:p>
        </w:tc>
        <w:tc>
          <w:tcPr>
            <w:tcW w:w="1108" w:type="dxa"/>
            <w:shd w:val="clear" w:color="auto" w:fill="auto"/>
            <w:vAlign w:val="center"/>
          </w:tcPr>
          <w:p w14:paraId="358B4CD1">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史丹利</w:t>
            </w:r>
          </w:p>
        </w:tc>
        <w:tc>
          <w:tcPr>
            <w:tcW w:w="1789" w:type="dxa"/>
            <w:shd w:val="clear" w:color="auto" w:fill="auto"/>
            <w:vAlign w:val="center"/>
          </w:tcPr>
          <w:p w14:paraId="3056D7EC">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实验室</w:t>
            </w:r>
          </w:p>
        </w:tc>
      </w:tr>
      <w:tr w14:paraId="0533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9" w:type="dxa"/>
            <w:vAlign w:val="center"/>
          </w:tcPr>
          <w:p w14:paraId="6C8A01DD">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66</w:t>
            </w:r>
          </w:p>
        </w:tc>
        <w:tc>
          <w:tcPr>
            <w:tcW w:w="1503" w:type="dxa"/>
            <w:vAlign w:val="center"/>
          </w:tcPr>
          <w:p w14:paraId="24877C5E">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实验室介绍展板</w:t>
            </w:r>
          </w:p>
        </w:tc>
        <w:tc>
          <w:tcPr>
            <w:tcW w:w="2039" w:type="dxa"/>
            <w:vAlign w:val="center"/>
          </w:tcPr>
          <w:p w14:paraId="36BA54F2">
            <w:pPr>
              <w:jc w:val="both"/>
              <w:rPr>
                <w:rFonts w:hint="default" w:ascii="Times New Roman" w:hAnsi="Times New Roman" w:cs="Times New Roman"/>
                <w:lang w:val="en-US" w:eastAsia="zh-CN"/>
              </w:rPr>
            </w:pPr>
            <w:r>
              <w:rPr>
                <w:rFonts w:hint="default" w:ascii="Times New Roman" w:hAnsi="Times New Roman" w:cs="Times New Roman"/>
                <w:lang w:val="en-US" w:eastAsia="zh-CN"/>
              </w:rPr>
              <w:t>亚克力材质，2.5m</w:t>
            </w:r>
            <w:r>
              <w:rPr>
                <w:rFonts w:hint="default" w:ascii="Times New Roman" w:hAnsi="Times New Roman" w:cs="Times New Roman"/>
                <w:vertAlign w:val="superscript"/>
                <w:lang w:val="en-US" w:eastAsia="zh-CN"/>
              </w:rPr>
              <w:t>2</w:t>
            </w:r>
          </w:p>
        </w:tc>
        <w:tc>
          <w:tcPr>
            <w:tcW w:w="567" w:type="dxa"/>
            <w:vAlign w:val="center"/>
          </w:tcPr>
          <w:p w14:paraId="70108F2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个</w:t>
            </w:r>
          </w:p>
        </w:tc>
        <w:tc>
          <w:tcPr>
            <w:tcW w:w="567" w:type="dxa"/>
            <w:vAlign w:val="center"/>
          </w:tcPr>
          <w:p w14:paraId="47508AEF">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1108" w:type="dxa"/>
            <w:shd w:val="clear" w:color="auto" w:fill="auto"/>
            <w:vAlign w:val="center"/>
          </w:tcPr>
          <w:p w14:paraId="46A7EC11">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1789" w:type="dxa"/>
            <w:shd w:val="clear" w:color="auto" w:fill="auto"/>
            <w:vAlign w:val="center"/>
          </w:tcPr>
          <w:p w14:paraId="5B663E70">
            <w:pPr>
              <w:jc w:val="center"/>
              <w:rPr>
                <w:rFonts w:hint="default" w:ascii="Times New Roman" w:hAnsi="Times New Roman" w:cs="Times New Roman"/>
                <w:lang w:val="en-US" w:eastAsia="zh-CN"/>
              </w:rPr>
            </w:pPr>
            <w:r>
              <w:rPr>
                <w:rFonts w:hint="default" w:ascii="Times New Roman" w:hAnsi="Times New Roman" w:cs="Times New Roman"/>
                <w:lang w:val="en-US" w:eastAsia="zh-CN"/>
              </w:rPr>
              <w:t>实验室</w:t>
            </w:r>
          </w:p>
        </w:tc>
      </w:tr>
    </w:tbl>
    <w:p w14:paraId="79DC0477">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14:paraId="53E20E7C">
      <w:pPr>
        <w:widowControl/>
        <w:jc w:val="left"/>
        <w:rPr>
          <w:rFonts w:hint="default" w:ascii="Times New Roman" w:hAnsi="Times New Roman" w:cs="Times New Roman"/>
          <w:b/>
          <w:sz w:val="28"/>
          <w:szCs w:val="28"/>
        </w:rPr>
      </w:pPr>
      <w:r>
        <w:rPr>
          <w:rFonts w:hint="default" w:ascii="Times New Roman" w:hAnsi="Times New Roman" w:cs="Times New Roman"/>
          <w:b/>
          <w:sz w:val="28"/>
          <w:szCs w:val="28"/>
        </w:rPr>
        <w:t>供方响应：</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722"/>
        <w:gridCol w:w="1361"/>
        <w:gridCol w:w="1361"/>
        <w:gridCol w:w="1361"/>
        <w:gridCol w:w="1361"/>
        <w:gridCol w:w="1361"/>
        <w:gridCol w:w="1361"/>
        <w:gridCol w:w="1361"/>
      </w:tblGrid>
      <w:tr w14:paraId="2407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39331493">
            <w:pPr>
              <w:jc w:val="center"/>
              <w:rPr>
                <w:rFonts w:hint="default" w:ascii="Times New Roman" w:hAnsi="Times New Roman" w:cs="Times New Roman"/>
                <w:b/>
                <w:sz w:val="28"/>
                <w:szCs w:val="28"/>
              </w:rPr>
            </w:pPr>
          </w:p>
        </w:tc>
        <w:tc>
          <w:tcPr>
            <w:tcW w:w="2722" w:type="dxa"/>
          </w:tcPr>
          <w:p w14:paraId="331462F2">
            <w:pPr>
              <w:jc w:val="center"/>
              <w:rPr>
                <w:rFonts w:hint="default" w:ascii="Times New Roman" w:hAnsi="Times New Roman" w:cs="Times New Roman"/>
                <w:b/>
                <w:sz w:val="28"/>
                <w:szCs w:val="28"/>
              </w:rPr>
            </w:pPr>
          </w:p>
        </w:tc>
        <w:tc>
          <w:tcPr>
            <w:tcW w:w="1361" w:type="dxa"/>
          </w:tcPr>
          <w:p w14:paraId="05306E06">
            <w:pPr>
              <w:jc w:val="center"/>
              <w:rPr>
                <w:rFonts w:hint="default" w:ascii="Times New Roman" w:hAnsi="Times New Roman" w:cs="Times New Roman"/>
                <w:b/>
                <w:sz w:val="28"/>
                <w:szCs w:val="28"/>
              </w:rPr>
            </w:pPr>
          </w:p>
        </w:tc>
        <w:tc>
          <w:tcPr>
            <w:tcW w:w="1361" w:type="dxa"/>
          </w:tcPr>
          <w:p w14:paraId="747B80E9">
            <w:pPr>
              <w:jc w:val="center"/>
              <w:rPr>
                <w:rFonts w:hint="default" w:ascii="Times New Roman" w:hAnsi="Times New Roman" w:cs="Times New Roman"/>
                <w:b/>
                <w:sz w:val="28"/>
                <w:szCs w:val="28"/>
              </w:rPr>
            </w:pPr>
          </w:p>
        </w:tc>
        <w:tc>
          <w:tcPr>
            <w:tcW w:w="1361" w:type="dxa"/>
          </w:tcPr>
          <w:p w14:paraId="54C8A053">
            <w:pPr>
              <w:jc w:val="center"/>
              <w:rPr>
                <w:rFonts w:hint="default" w:ascii="Times New Roman" w:hAnsi="Times New Roman" w:cs="Times New Roman"/>
                <w:b/>
                <w:sz w:val="28"/>
                <w:szCs w:val="28"/>
              </w:rPr>
            </w:pPr>
          </w:p>
        </w:tc>
        <w:tc>
          <w:tcPr>
            <w:tcW w:w="1361" w:type="dxa"/>
            <w:shd w:val="clear" w:color="auto" w:fill="auto"/>
          </w:tcPr>
          <w:p w14:paraId="3701B179">
            <w:pPr>
              <w:widowControl/>
              <w:jc w:val="center"/>
              <w:rPr>
                <w:rFonts w:hint="default" w:ascii="Times New Roman" w:hAnsi="Times New Roman" w:cs="Times New Roman"/>
                <w:b/>
                <w:sz w:val="28"/>
                <w:szCs w:val="28"/>
              </w:rPr>
            </w:pPr>
          </w:p>
        </w:tc>
        <w:tc>
          <w:tcPr>
            <w:tcW w:w="1361" w:type="dxa"/>
            <w:shd w:val="clear" w:color="auto" w:fill="auto"/>
          </w:tcPr>
          <w:p w14:paraId="4A1AC685">
            <w:pPr>
              <w:widowControl/>
              <w:jc w:val="center"/>
              <w:rPr>
                <w:rFonts w:hint="default" w:ascii="Times New Roman" w:hAnsi="Times New Roman" w:cs="Times New Roman"/>
                <w:b/>
                <w:sz w:val="28"/>
                <w:szCs w:val="28"/>
              </w:rPr>
            </w:pPr>
          </w:p>
        </w:tc>
        <w:tc>
          <w:tcPr>
            <w:tcW w:w="1361" w:type="dxa"/>
            <w:shd w:val="clear" w:color="auto" w:fill="auto"/>
          </w:tcPr>
          <w:p w14:paraId="368CEAD4">
            <w:pPr>
              <w:jc w:val="center"/>
              <w:rPr>
                <w:rFonts w:hint="default" w:ascii="Times New Roman" w:hAnsi="Times New Roman" w:cs="Times New Roman"/>
                <w:b/>
                <w:sz w:val="28"/>
                <w:szCs w:val="28"/>
              </w:rPr>
            </w:pPr>
          </w:p>
        </w:tc>
        <w:tc>
          <w:tcPr>
            <w:tcW w:w="1361" w:type="dxa"/>
            <w:shd w:val="clear" w:color="auto" w:fill="auto"/>
          </w:tcPr>
          <w:p w14:paraId="42B1E47F">
            <w:pPr>
              <w:widowControl/>
              <w:jc w:val="center"/>
              <w:rPr>
                <w:rFonts w:hint="default" w:ascii="Times New Roman" w:hAnsi="Times New Roman" w:cs="Times New Roman"/>
                <w:b/>
                <w:sz w:val="28"/>
                <w:szCs w:val="28"/>
              </w:rPr>
            </w:pPr>
          </w:p>
        </w:tc>
      </w:tr>
      <w:tr w14:paraId="7B7D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7" w:type="dxa"/>
          </w:tcPr>
          <w:p w14:paraId="778F2272">
            <w:pPr>
              <w:jc w:val="center"/>
              <w:rPr>
                <w:rFonts w:hint="default" w:ascii="Times New Roman" w:hAnsi="Times New Roman" w:cs="Times New Roman"/>
                <w:sz w:val="28"/>
                <w:szCs w:val="28"/>
              </w:rPr>
            </w:pPr>
          </w:p>
        </w:tc>
        <w:tc>
          <w:tcPr>
            <w:tcW w:w="2722" w:type="dxa"/>
            <w:vAlign w:val="center"/>
          </w:tcPr>
          <w:p w14:paraId="6E936580">
            <w:pPr>
              <w:jc w:val="center"/>
              <w:rPr>
                <w:rFonts w:hint="default" w:ascii="Times New Roman" w:hAnsi="Times New Roman" w:cs="Times New Roman"/>
                <w:b/>
              </w:rPr>
            </w:pPr>
          </w:p>
        </w:tc>
        <w:tc>
          <w:tcPr>
            <w:tcW w:w="1361" w:type="dxa"/>
            <w:vAlign w:val="center"/>
          </w:tcPr>
          <w:p w14:paraId="5E50B186">
            <w:pPr>
              <w:jc w:val="center"/>
              <w:rPr>
                <w:rFonts w:hint="default" w:ascii="Times New Roman" w:hAnsi="Times New Roman" w:cs="Times New Roman"/>
                <w:b/>
                <w:sz w:val="28"/>
                <w:szCs w:val="28"/>
              </w:rPr>
            </w:pPr>
          </w:p>
        </w:tc>
        <w:tc>
          <w:tcPr>
            <w:tcW w:w="1361" w:type="dxa"/>
            <w:vAlign w:val="center"/>
          </w:tcPr>
          <w:p w14:paraId="0226F110">
            <w:pPr>
              <w:jc w:val="center"/>
              <w:rPr>
                <w:rFonts w:hint="default" w:ascii="Times New Roman" w:hAnsi="Times New Roman" w:cs="Times New Roman"/>
                <w:b/>
              </w:rPr>
            </w:pPr>
          </w:p>
        </w:tc>
        <w:tc>
          <w:tcPr>
            <w:tcW w:w="1361" w:type="dxa"/>
            <w:vAlign w:val="center"/>
          </w:tcPr>
          <w:p w14:paraId="1595B990">
            <w:pPr>
              <w:jc w:val="center"/>
              <w:rPr>
                <w:rFonts w:hint="default" w:ascii="Times New Roman" w:hAnsi="Times New Roman" w:cs="Times New Roman"/>
                <w:b/>
              </w:rPr>
            </w:pPr>
          </w:p>
        </w:tc>
        <w:tc>
          <w:tcPr>
            <w:tcW w:w="1361" w:type="dxa"/>
            <w:shd w:val="clear" w:color="auto" w:fill="auto"/>
            <w:vAlign w:val="center"/>
          </w:tcPr>
          <w:p w14:paraId="0A4397F5">
            <w:pPr>
              <w:widowControl/>
              <w:jc w:val="center"/>
              <w:rPr>
                <w:rFonts w:hint="default" w:ascii="Times New Roman" w:hAnsi="Times New Roman" w:cs="Times New Roman"/>
                <w:b/>
              </w:rPr>
            </w:pPr>
          </w:p>
        </w:tc>
        <w:tc>
          <w:tcPr>
            <w:tcW w:w="1361" w:type="dxa"/>
            <w:shd w:val="clear" w:color="auto" w:fill="auto"/>
            <w:vAlign w:val="center"/>
          </w:tcPr>
          <w:p w14:paraId="68BE61BA">
            <w:pPr>
              <w:widowControl/>
              <w:jc w:val="center"/>
              <w:rPr>
                <w:rFonts w:hint="default" w:ascii="Times New Roman" w:hAnsi="Times New Roman" w:cs="Times New Roman"/>
                <w:b/>
              </w:rPr>
            </w:pPr>
          </w:p>
        </w:tc>
        <w:tc>
          <w:tcPr>
            <w:tcW w:w="1361" w:type="dxa"/>
            <w:shd w:val="clear" w:color="auto" w:fill="auto"/>
            <w:vAlign w:val="center"/>
          </w:tcPr>
          <w:p w14:paraId="13BD5EB2">
            <w:pPr>
              <w:widowControl/>
              <w:jc w:val="center"/>
              <w:rPr>
                <w:rFonts w:hint="default" w:ascii="Times New Roman" w:hAnsi="Times New Roman" w:cs="Times New Roman"/>
                <w:b/>
              </w:rPr>
            </w:pPr>
          </w:p>
        </w:tc>
        <w:tc>
          <w:tcPr>
            <w:tcW w:w="1361" w:type="dxa"/>
            <w:shd w:val="clear" w:color="auto" w:fill="auto"/>
            <w:vAlign w:val="center"/>
          </w:tcPr>
          <w:p w14:paraId="05AD017C">
            <w:pPr>
              <w:widowControl/>
              <w:jc w:val="center"/>
              <w:rPr>
                <w:rFonts w:hint="default" w:ascii="Times New Roman" w:hAnsi="Times New Roman" w:cs="Times New Roman"/>
                <w:b/>
              </w:rPr>
            </w:pPr>
          </w:p>
        </w:tc>
      </w:tr>
    </w:tbl>
    <w:p w14:paraId="1A14463D">
      <w:pPr>
        <w:jc w:val="center"/>
        <w:rPr>
          <w:rFonts w:hint="default" w:ascii="Times New Roman" w:hAnsi="Times New Roman" w:cs="Times New Roman"/>
          <w:b/>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248056"/>
      <w:docPartObj>
        <w:docPartGallery w:val="autotext"/>
      </w:docPartObj>
    </w:sdtPr>
    <w:sdtContent>
      <w:sdt>
        <w:sdtPr>
          <w:id w:val="-1669238322"/>
          <w:docPartObj>
            <w:docPartGallery w:val="autotext"/>
          </w:docPartObj>
        </w:sdtPr>
        <w:sdtContent>
          <w:p w14:paraId="39400A1F">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1CB8CECF">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0F08C"/>
    <w:multiLevelType w:val="singleLevel"/>
    <w:tmpl w:val="5F70F08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xNGYyNzhmYTc1NzI3YTdhYWQ1ZDBiY2Y4NjgyYWUifQ=="/>
  </w:docVars>
  <w:rsids>
    <w:rsidRoot w:val="00ED5016"/>
    <w:rsid w:val="000336F6"/>
    <w:rsid w:val="00042FB6"/>
    <w:rsid w:val="000D2640"/>
    <w:rsid w:val="000D56EC"/>
    <w:rsid w:val="000E14A6"/>
    <w:rsid w:val="000E358D"/>
    <w:rsid w:val="00116337"/>
    <w:rsid w:val="0013448B"/>
    <w:rsid w:val="001436D6"/>
    <w:rsid w:val="001575DA"/>
    <w:rsid w:val="00174F76"/>
    <w:rsid w:val="001A6F17"/>
    <w:rsid w:val="002402DA"/>
    <w:rsid w:val="002610E9"/>
    <w:rsid w:val="00272739"/>
    <w:rsid w:val="00284744"/>
    <w:rsid w:val="002B1F44"/>
    <w:rsid w:val="002C0695"/>
    <w:rsid w:val="002D143F"/>
    <w:rsid w:val="002D203E"/>
    <w:rsid w:val="003139E5"/>
    <w:rsid w:val="00314CA3"/>
    <w:rsid w:val="00362D98"/>
    <w:rsid w:val="003945AE"/>
    <w:rsid w:val="003B555F"/>
    <w:rsid w:val="003F7B94"/>
    <w:rsid w:val="00400B04"/>
    <w:rsid w:val="00433F34"/>
    <w:rsid w:val="0043707A"/>
    <w:rsid w:val="00460091"/>
    <w:rsid w:val="004A17A4"/>
    <w:rsid w:val="004F3835"/>
    <w:rsid w:val="004F398D"/>
    <w:rsid w:val="00537B65"/>
    <w:rsid w:val="005471BF"/>
    <w:rsid w:val="00574480"/>
    <w:rsid w:val="00582EB4"/>
    <w:rsid w:val="00596807"/>
    <w:rsid w:val="005A539B"/>
    <w:rsid w:val="005B0802"/>
    <w:rsid w:val="005E27F9"/>
    <w:rsid w:val="005E44B6"/>
    <w:rsid w:val="005E5E1D"/>
    <w:rsid w:val="005F2563"/>
    <w:rsid w:val="00606833"/>
    <w:rsid w:val="00651624"/>
    <w:rsid w:val="006518EA"/>
    <w:rsid w:val="00655ADD"/>
    <w:rsid w:val="00680C11"/>
    <w:rsid w:val="006D28A8"/>
    <w:rsid w:val="006D59B2"/>
    <w:rsid w:val="00703812"/>
    <w:rsid w:val="007706B7"/>
    <w:rsid w:val="00774FA8"/>
    <w:rsid w:val="007A7D05"/>
    <w:rsid w:val="007B26EB"/>
    <w:rsid w:val="007D5449"/>
    <w:rsid w:val="00837AF5"/>
    <w:rsid w:val="00876421"/>
    <w:rsid w:val="00885170"/>
    <w:rsid w:val="008873A5"/>
    <w:rsid w:val="008C5BEF"/>
    <w:rsid w:val="008C639E"/>
    <w:rsid w:val="008E2F08"/>
    <w:rsid w:val="008E4623"/>
    <w:rsid w:val="008E67E3"/>
    <w:rsid w:val="009001D6"/>
    <w:rsid w:val="00924D30"/>
    <w:rsid w:val="00932571"/>
    <w:rsid w:val="00934C3A"/>
    <w:rsid w:val="00973F4D"/>
    <w:rsid w:val="009A31BD"/>
    <w:rsid w:val="009B12A0"/>
    <w:rsid w:val="009B761D"/>
    <w:rsid w:val="009C33EA"/>
    <w:rsid w:val="00A204EF"/>
    <w:rsid w:val="00A210D2"/>
    <w:rsid w:val="00A26F98"/>
    <w:rsid w:val="00A473A6"/>
    <w:rsid w:val="00AA0C74"/>
    <w:rsid w:val="00AB3710"/>
    <w:rsid w:val="00AE746F"/>
    <w:rsid w:val="00B04F33"/>
    <w:rsid w:val="00B43EA1"/>
    <w:rsid w:val="00BA471B"/>
    <w:rsid w:val="00BD024C"/>
    <w:rsid w:val="00BE1174"/>
    <w:rsid w:val="00BE23B9"/>
    <w:rsid w:val="00C13AEE"/>
    <w:rsid w:val="00C827B4"/>
    <w:rsid w:val="00CA3C75"/>
    <w:rsid w:val="00CE1292"/>
    <w:rsid w:val="00CF0DE6"/>
    <w:rsid w:val="00D42F8D"/>
    <w:rsid w:val="00D52549"/>
    <w:rsid w:val="00D53EBB"/>
    <w:rsid w:val="00DC7B8B"/>
    <w:rsid w:val="00DD4450"/>
    <w:rsid w:val="00DE4FEA"/>
    <w:rsid w:val="00E43176"/>
    <w:rsid w:val="00E56B6A"/>
    <w:rsid w:val="00E62B5A"/>
    <w:rsid w:val="00E93193"/>
    <w:rsid w:val="00EA15C6"/>
    <w:rsid w:val="00EC0F85"/>
    <w:rsid w:val="00ED3343"/>
    <w:rsid w:val="00ED5016"/>
    <w:rsid w:val="00EE61BC"/>
    <w:rsid w:val="00F41F83"/>
    <w:rsid w:val="00F73ACD"/>
    <w:rsid w:val="00F80094"/>
    <w:rsid w:val="09C872E7"/>
    <w:rsid w:val="1D7A5593"/>
    <w:rsid w:val="39B171ED"/>
    <w:rsid w:val="647D1E84"/>
    <w:rsid w:val="65132763"/>
    <w:rsid w:val="6F4E038E"/>
    <w:rsid w:val="79845820"/>
    <w:rsid w:val="7D580441"/>
    <w:rsid w:val="7FFB4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0"/>
    <w:pPr>
      <w:keepNext/>
      <w:keepLines/>
      <w:spacing w:before="260" w:after="260" w:line="413" w:lineRule="auto"/>
      <w:outlineLvl w:val="2"/>
    </w:pPr>
    <w:rPr>
      <w:rFonts w:ascii="Times New Roman" w:hAnsi="Times New Roman" w:eastAsia="宋体" w:cs="Times New Roman"/>
      <w:b/>
      <w:sz w:val="32"/>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 w:val="24"/>
    </w:rPr>
  </w:style>
  <w:style w:type="paragraph" w:styleId="4">
    <w:name w:val="Body Text"/>
    <w:basedOn w:val="1"/>
    <w:link w:val="14"/>
    <w:qFormat/>
    <w:uiPriority w:val="1"/>
    <w:pPr>
      <w:autoSpaceDE w:val="0"/>
      <w:autoSpaceDN w:val="0"/>
      <w:spacing w:before="181"/>
      <w:ind w:left="112"/>
      <w:jc w:val="left"/>
    </w:pPr>
    <w:rPr>
      <w:rFonts w:ascii="微软雅黑" w:hAnsi="微软雅黑" w:eastAsia="微软雅黑" w:cs="微软雅黑"/>
      <w:kern w:val="0"/>
      <w:sz w:val="24"/>
      <w:szCs w:val="24"/>
      <w:lang w:val="zh-CN" w:bidi="zh-CN"/>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3 字符"/>
    <w:basedOn w:val="9"/>
    <w:link w:val="2"/>
    <w:qFormat/>
    <w:uiPriority w:val="0"/>
    <w:rPr>
      <w:rFonts w:ascii="Times New Roman" w:hAnsi="Times New Roman" w:eastAsia="宋体" w:cs="Times New Roman"/>
      <w:b/>
      <w:sz w:val="32"/>
      <w:szCs w:val="24"/>
    </w:rPr>
  </w:style>
  <w:style w:type="character" w:customStyle="1" w:styleId="14">
    <w:name w:val="正文文本 字符"/>
    <w:basedOn w:val="9"/>
    <w:link w:val="4"/>
    <w:qFormat/>
    <w:uiPriority w:val="1"/>
    <w:rPr>
      <w:rFonts w:ascii="微软雅黑" w:hAnsi="微软雅黑" w:eastAsia="微软雅黑" w:cs="微软雅黑"/>
      <w:kern w:val="0"/>
      <w:sz w:val="24"/>
      <w:szCs w:val="24"/>
      <w:lang w:val="zh-CN" w:bidi="zh-CN"/>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934</Words>
  <Characters>1086</Characters>
  <Lines>3</Lines>
  <Paragraphs>1</Paragraphs>
  <TotalTime>1</TotalTime>
  <ScaleCrop>false</ScaleCrop>
  <LinksUpToDate>false</LinksUpToDate>
  <CharactersWithSpaces>1111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2024-04-09T07:58:00Z</dcterms:created>
  <dc:creator>freeuser</dc:creator>
  <cp:lastModifiedBy>张嘉鹭</cp:lastModifiedBy>
  <dcterms:modified xsi:type="dcterms:W3CDTF">2024-09-19T00:56:04Z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3961AFE099BE417E9195C6DC6CCEB9FC_13</vt:lpwstr>
  </property>
</Properties>
</file>