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5EEF">
      <w:pPr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 w:eastAsiaTheme="minorEastAsia"/>
        </w:rPr>
        <w:t>编号：</w:t>
      </w:r>
      <w:r>
        <w:rPr>
          <w:rFonts w:hint="eastAsia" w:ascii="Times New Roman" w:hAnsi="Times New Roman" w:cs="Times New Roman" w:eastAsiaTheme="minorEastAsia"/>
          <w:lang w:val="en-US" w:eastAsia="zh-CN"/>
        </w:rPr>
        <w:t>20260706-1</w:t>
      </w:r>
    </w:p>
    <w:p w14:paraId="6CCE8BF9">
      <w:pPr>
        <w:spacing w:line="360" w:lineRule="auto"/>
        <w:jc w:val="left"/>
        <w:rPr>
          <w:rFonts w:ascii="Times New Roman" w:hAnsi="Times New Roman" w:eastAsia="宋体"/>
          <w:b/>
          <w:kern w:val="0"/>
          <w:sz w:val="24"/>
        </w:rPr>
      </w:pPr>
      <w:r>
        <w:rPr>
          <w:rFonts w:hint="eastAsia" w:ascii="Times New Roman" w:hAnsi="Times New Roman" w:eastAsia="宋体" w:cs="华文楷体"/>
          <w:b/>
          <w:sz w:val="24"/>
        </w:rPr>
        <w:t>说明：</w:t>
      </w:r>
    </w:p>
    <w:p w14:paraId="4ADCBCC7">
      <w:pPr>
        <w:pStyle w:val="19"/>
        <w:numPr>
          <w:ilvl w:val="0"/>
          <w:numId w:val="0"/>
        </w:num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一、</w:t>
      </w:r>
      <w:r>
        <w:rPr>
          <w:rFonts w:hint="eastAsia" w:ascii="Times New Roman" w:hAnsi="Times New Roman" w:eastAsia="宋体"/>
          <w:sz w:val="24"/>
          <w:szCs w:val="24"/>
        </w:rPr>
        <w:t>报价须包含服务成本、利润、税金和承担的风险等可能发生的一切费用。</w:t>
      </w:r>
    </w:p>
    <w:p w14:paraId="73D4BC94">
      <w:pPr>
        <w:spacing w:line="360" w:lineRule="auto"/>
        <w:ind w:firstLine="480" w:firstLineChars="200"/>
        <w:rPr>
          <w:rFonts w:hint="default"/>
          <w:lang w:val="en-US"/>
        </w:rPr>
      </w:pPr>
      <w:r>
        <w:rPr>
          <w:rFonts w:hint="eastAsia" w:ascii="Times New Roman" w:hAnsi="Times New Roman" w:eastAsia="宋体"/>
          <w:sz w:val="24"/>
        </w:rPr>
        <w:t>二、响应文件一份（报价表）</w:t>
      </w:r>
      <w:r>
        <w:rPr>
          <w:rFonts w:hint="eastAsia" w:ascii="Times New Roman" w:hAnsi="Times New Roman" w:eastAsia="宋体"/>
          <w:sz w:val="24"/>
          <w:lang w:val="en-US" w:eastAsia="zh-CN"/>
        </w:rPr>
        <w:t>及样衣</w:t>
      </w:r>
      <w:r>
        <w:rPr>
          <w:rFonts w:hint="eastAsia" w:ascii="Times New Roman" w:hAnsi="Times New Roman" w:eastAsia="宋体"/>
          <w:sz w:val="24"/>
        </w:rPr>
        <w:t>用印密封后请在</w:t>
      </w:r>
      <w:r>
        <w:rPr>
          <w:rFonts w:ascii="Times New Roman" w:hAnsi="Times New Roman" w:cs="Times New Roman" w:eastAsiaTheme="minorEastAsia"/>
        </w:rPr>
        <w:t>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ascii="Times New Roman" w:hAnsi="Times New Roman" w:cs="Times New Roman" w:eastAsiaTheme="minorEastAsia"/>
        </w:rPr>
        <w:t>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7</w:t>
      </w:r>
      <w:r>
        <w:rPr>
          <w:rFonts w:ascii="Times New Roman" w:hAnsi="Times New Roman" w:cs="Times New Roman" w:eastAsiaTheme="minorEastAsia"/>
        </w:rPr>
        <w:t>月</w:t>
      </w:r>
      <w:r>
        <w:rPr>
          <w:rFonts w:hint="eastAsia" w:ascii="Times New Roman" w:hAnsi="Times New Roman" w:cs="Times New Roman" w:eastAsiaTheme="minorEastAsia"/>
          <w:lang w:val="en-US" w:eastAsia="zh-CN"/>
        </w:rPr>
        <w:t>10</w:t>
      </w:r>
      <w:r>
        <w:rPr>
          <w:rFonts w:ascii="Times New Roman" w:hAnsi="Times New Roman" w:cs="Times New Roman" w:eastAsiaTheme="minorEastAsia"/>
        </w:rPr>
        <w:t>日1</w:t>
      </w:r>
      <w:r>
        <w:rPr>
          <w:rFonts w:hint="eastAsia" w:ascii="Times New Roman" w:hAnsi="Times New Roman" w:cs="Times New Roman" w:eastAsiaTheme="minorEastAsia"/>
          <w:lang w:val="en-US" w:eastAsia="zh-CN"/>
        </w:rPr>
        <w:t>5</w:t>
      </w:r>
      <w:r>
        <w:rPr>
          <w:rFonts w:ascii="Times New Roman" w:hAnsi="Times New Roman" w:cs="Times New Roman" w:eastAsiaTheme="minorEastAsia"/>
        </w:rPr>
        <w:t>点前送到江苏师范大学</w:t>
      </w:r>
      <w:r>
        <w:rPr>
          <w:rFonts w:hint="eastAsia" w:ascii="Times New Roman" w:hAnsi="Times New Roman" w:cs="Times New Roman" w:eastAsiaTheme="minorEastAsia"/>
          <w:lang w:val="en-US" w:eastAsia="zh-CN"/>
        </w:rPr>
        <w:t>云龙1</w:t>
      </w:r>
      <w:r>
        <w:rPr>
          <w:rFonts w:ascii="Times New Roman" w:hAnsi="Times New Roman" w:cs="Times New Roman" w:eastAsiaTheme="minorEastAsia"/>
        </w:rPr>
        <w:t>号楼</w:t>
      </w:r>
      <w:r>
        <w:rPr>
          <w:rFonts w:hint="eastAsia" w:ascii="Times New Roman" w:hAnsi="Times New Roman" w:cs="Times New Roman" w:eastAsiaTheme="minorEastAsia"/>
          <w:lang w:val="en-US" w:eastAsia="zh-CN"/>
        </w:rPr>
        <w:t>315</w:t>
      </w:r>
      <w:r>
        <w:rPr>
          <w:rFonts w:ascii="Times New Roman" w:hAnsi="Times New Roman" w:cs="Times New Roman" w:eastAsiaTheme="minorEastAsia"/>
        </w:rPr>
        <w:t>办公室，联系人</w:t>
      </w:r>
      <w:r>
        <w:rPr>
          <w:rFonts w:hint="eastAsia" w:ascii="Times New Roman" w:hAnsi="Times New Roman" w:cs="Times New Roman" w:eastAsiaTheme="minorEastAsia"/>
          <w:lang w:eastAsia="zh-CN"/>
        </w:rPr>
        <w:t>：</w:t>
      </w:r>
      <w:r>
        <w:rPr>
          <w:rFonts w:hint="eastAsia" w:ascii="Times New Roman" w:hAnsi="Times New Roman" w:cs="Times New Roman" w:eastAsiaTheme="minorEastAsia"/>
          <w:lang w:val="en-US" w:eastAsia="zh-CN"/>
        </w:rPr>
        <w:t>于亮，电话：15852239915。</w:t>
      </w:r>
    </w:p>
    <w:p w14:paraId="122BC8B3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 w:cs="华文楷体"/>
          <w:bCs/>
          <w:sz w:val="24"/>
        </w:rPr>
        <w:t>三、本次预算不高于</w:t>
      </w:r>
      <w:r>
        <w:rPr>
          <w:rFonts w:hint="eastAsia" w:ascii="Times New Roman" w:hAnsi="Times New Roman" w:eastAsia="宋体" w:cs="华文楷体"/>
          <w:bCs/>
          <w:sz w:val="24"/>
          <w:lang w:val="en-US" w:eastAsia="zh-CN"/>
        </w:rPr>
        <w:t>9.9</w:t>
      </w:r>
      <w:r>
        <w:rPr>
          <w:rFonts w:hint="eastAsia" w:ascii="Times New Roman" w:hAnsi="Times New Roman" w:eastAsia="宋体" w:cs="华文楷体"/>
          <w:bCs/>
          <w:sz w:val="24"/>
        </w:rPr>
        <w:t>万元，</w:t>
      </w:r>
      <w:r>
        <w:rPr>
          <w:rFonts w:hint="eastAsia" w:ascii="Times New Roman" w:hAnsi="Times New Roman" w:eastAsia="宋体"/>
          <w:sz w:val="24"/>
        </w:rPr>
        <w:t>质保期不低于1年。</w:t>
      </w:r>
    </w:p>
    <w:p w14:paraId="241D4B69">
      <w:pPr>
        <w:spacing w:line="360" w:lineRule="auto"/>
        <w:jc w:val="left"/>
        <w:rPr>
          <w:rFonts w:ascii="Times New Roman" w:hAnsi="Times New Roman" w:eastAsia="宋体" w:cs="华文楷体"/>
          <w:b/>
          <w:sz w:val="24"/>
        </w:rPr>
      </w:pPr>
      <w:r>
        <w:rPr>
          <w:rFonts w:hint="eastAsia" w:ascii="Times New Roman" w:hAnsi="Times New Roman" w:eastAsia="宋体" w:cs="华文楷体"/>
          <w:b/>
          <w:sz w:val="24"/>
        </w:rPr>
        <w:t>需求：</w:t>
      </w:r>
      <w:bookmarkStart w:id="0" w:name="_GoBack"/>
      <w:bookmarkEnd w:id="0"/>
    </w:p>
    <w:p w14:paraId="12E2BBBC">
      <w:pPr>
        <w:spacing w:line="360" w:lineRule="auto"/>
        <w:ind w:firstLine="480" w:firstLineChars="200"/>
        <w:jc w:val="left"/>
        <w:rPr>
          <w:rFonts w:ascii="Times New Roman" w:hAnsi="Times New Roman" w:eastAsia="宋体" w:cs="宋体"/>
          <w:color w:val="000000"/>
          <w:kern w:val="0"/>
          <w:sz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</w:rPr>
        <w:t>一、名称：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val="en-US" w:eastAsia="zh-CN"/>
        </w:rPr>
        <w:t>社会实践队服</w:t>
      </w:r>
      <w:r>
        <w:rPr>
          <w:rFonts w:hint="eastAsia" w:ascii="Times New Roman" w:hAnsi="Times New Roman" w:eastAsia="宋体" w:cs="宋体"/>
          <w:color w:val="000000"/>
          <w:kern w:val="0"/>
          <w:sz w:val="24"/>
        </w:rPr>
        <w:t>。</w:t>
      </w:r>
    </w:p>
    <w:p w14:paraId="1F48E4CE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</w:rPr>
        <w:t>二、</w:t>
      </w:r>
      <w:r>
        <w:rPr>
          <w:rFonts w:ascii="Times New Roman" w:hAnsi="Times New Roman" w:eastAsia="宋体" w:cs="宋体"/>
          <w:color w:val="000000"/>
          <w:kern w:val="0"/>
          <w:sz w:val="24"/>
        </w:rPr>
        <w:t>项目简介</w:t>
      </w:r>
      <w:r>
        <w:rPr>
          <w:rFonts w:hint="eastAsia" w:ascii="Times New Roman" w:hAnsi="Times New Roman" w:eastAsia="宋体" w:cs="宋体"/>
          <w:color w:val="000000"/>
          <w:kern w:val="0"/>
          <w:sz w:val="24"/>
        </w:rPr>
        <w:t>：根据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val="en-US" w:eastAsia="zh-CN"/>
        </w:rPr>
        <w:t>社会实践需求现需购买队服1600件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</w:rPr>
        <w:t>。</w:t>
      </w:r>
    </w:p>
    <w:p w14:paraId="4A7E6D94">
      <w:pPr>
        <w:spacing w:line="360" w:lineRule="auto"/>
        <w:ind w:firstLine="480" w:firstLineChars="200"/>
        <w:jc w:val="left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三、预算：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>9.9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万元，包含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>logo印制、运输货物的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交通费及人工等费用。</w:t>
      </w:r>
    </w:p>
    <w:p w14:paraId="6F3EB030">
      <w:pPr>
        <w:spacing w:line="360" w:lineRule="auto"/>
        <w:ind w:firstLine="480" w:firstLineChars="200"/>
        <w:jc w:val="left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四、要求：</w:t>
      </w:r>
    </w:p>
    <w:p w14:paraId="132EFFB9">
      <w:pPr>
        <w:adjustRightInd w:val="0"/>
        <w:snapToGrid w:val="0"/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微软雅黑"/>
          <w:color w:val="333333"/>
          <w:sz w:val="24"/>
          <w:szCs w:val="24"/>
          <w:lang w:val="en-US" w:eastAsia="zh-CN"/>
        </w:rPr>
        <w:t>polo衫（具体见需方参数），颜色：墨绿色；所有参与询价的样衣不予退回。</w:t>
      </w:r>
    </w:p>
    <w:p w14:paraId="646BE6D5">
      <w:pPr>
        <w:rPr>
          <w:rFonts w:hint="default" w:ascii="Times New Roman" w:hAnsi="Times New Roman" w:eastAsia="宋体" w:cs="微软雅黑"/>
          <w:color w:val="333333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Times New Roman" w:hAnsi="Times New Roman" w:eastAsia="宋体" w:cs="微软雅黑"/>
          <w:color w:val="333333"/>
          <w:sz w:val="24"/>
          <w:szCs w:val="24"/>
          <w:lang w:val="en-US" w:eastAsia="zh-CN"/>
        </w:rPr>
        <w:t>询价评议情况主要参考：比质比价、供货日期、支付货款期限及质保期。</w:t>
      </w:r>
    </w:p>
    <w:p w14:paraId="7A04EC7B"/>
    <w:p w14:paraId="00CBB619">
      <w:pPr>
        <w:pStyle w:val="5"/>
      </w:pPr>
    </w:p>
    <w:p w14:paraId="0655B9F0">
      <w:pPr>
        <w:pStyle w:val="5"/>
      </w:pPr>
    </w:p>
    <w:p w14:paraId="4EF87913">
      <w:pPr>
        <w:pStyle w:val="5"/>
      </w:pPr>
      <w:r>
        <w:rPr>
          <w:rFonts w:hint="eastAsia"/>
        </w:rPr>
        <w:t>需方参数需求：</w:t>
      </w:r>
    </w:p>
    <w:p w14:paraId="125CF6C5">
      <w:pPr>
        <w:jc w:val="center"/>
        <w:rPr>
          <w:rFonts w:eastAsiaTheme="minorEastAsia"/>
          <w:szCs w:val="22"/>
        </w:rPr>
      </w:pPr>
    </w:p>
    <w:tbl>
      <w:tblPr>
        <w:tblStyle w:val="9"/>
        <w:tblW w:w="141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03"/>
        <w:gridCol w:w="2679"/>
        <w:gridCol w:w="1339"/>
        <w:gridCol w:w="1451"/>
        <w:gridCol w:w="1116"/>
        <w:gridCol w:w="1116"/>
        <w:gridCol w:w="1562"/>
        <w:gridCol w:w="1451"/>
        <w:gridCol w:w="1673"/>
      </w:tblGrid>
      <w:tr w14:paraId="555E0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DE78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365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5AF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参数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0005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品牌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9C31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型号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D95F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E9A9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单价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E653B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预算总计（元）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56028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供货日期（天）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BF349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最晚支付货款期限</w:t>
            </w:r>
          </w:p>
        </w:tc>
      </w:tr>
      <w:tr w14:paraId="0E1E9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655F5"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C9BA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Polo衫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FB4C2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无痕翻领POLO衫</w:t>
            </w:r>
          </w:p>
          <w:p w14:paraId="49FD7067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1-领子无缝压胶</w:t>
            </w:r>
          </w:p>
          <w:p w14:paraId="37266B88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2-下摆开叉</w:t>
            </w:r>
          </w:p>
          <w:p w14:paraId="06FFE5FA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3-四合扣</w:t>
            </w:r>
          </w:p>
          <w:p w14:paraId="0A14C0D5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4-印logo</w:t>
            </w:r>
          </w:p>
          <w:p w14:paraId="046B613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5-杜邦索罗娜速干功能性面料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6CEC5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715DC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XL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E7EE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71FA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5812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0CC1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2345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</w:p>
        </w:tc>
      </w:tr>
      <w:tr w14:paraId="55DD8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74D6"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F2695"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Polo衫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E361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无痕翻领POLO衫</w:t>
            </w:r>
          </w:p>
          <w:p w14:paraId="4E3D3B46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1-领子无缝压胶</w:t>
            </w:r>
          </w:p>
          <w:p w14:paraId="5F8468E0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2-下摆开叉</w:t>
            </w:r>
          </w:p>
          <w:p w14:paraId="3E45B54B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3-四合扣</w:t>
            </w:r>
          </w:p>
          <w:p w14:paraId="7EBE967D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4-印logo</w:t>
            </w:r>
          </w:p>
          <w:p w14:paraId="1CB838B3">
            <w:pPr>
              <w:pStyle w:val="15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5-杜邦索罗娜速干功能性面料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4C64C"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1FC2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XXL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7409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70A3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0D4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DACC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D84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 w14:paraId="28827E03">
      <w:pPr>
        <w:ind w:left="4636" w:hanging="420"/>
      </w:pPr>
    </w:p>
    <w:p w14:paraId="4DE34ABC">
      <w:pPr>
        <w:pStyle w:val="2"/>
      </w:pPr>
    </w:p>
    <w:p w14:paraId="1E315ABF">
      <w:pPr>
        <w:pStyle w:val="3"/>
      </w:pPr>
    </w:p>
    <w:p w14:paraId="02984495">
      <w:pPr>
        <w:pStyle w:val="2"/>
      </w:pPr>
    </w:p>
    <w:p w14:paraId="76C2424D">
      <w:r>
        <w:rPr>
          <w:rFonts w:hint="eastAsia" w:ascii="微软雅黑" w:hAnsi="微软雅黑" w:eastAsia="微软雅黑" w:cs="微软雅黑"/>
          <w:b/>
          <w:kern w:val="0"/>
          <w:sz w:val="28"/>
          <w:szCs w:val="30"/>
          <w:lang w:val="zh-CN" w:bidi="zh-CN"/>
        </w:rPr>
        <w:t>供方响应</w:t>
      </w:r>
      <w:r>
        <w:rPr>
          <w:rFonts w:hint="eastAsia"/>
        </w:rPr>
        <w:t>：</w:t>
      </w:r>
    </w:p>
    <w:tbl>
      <w:tblPr>
        <w:tblStyle w:val="10"/>
        <w:tblW w:w="14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722"/>
        <w:gridCol w:w="1361"/>
        <w:gridCol w:w="1361"/>
        <w:gridCol w:w="1361"/>
        <w:gridCol w:w="1361"/>
        <w:gridCol w:w="1111"/>
        <w:gridCol w:w="1350"/>
        <w:gridCol w:w="1323"/>
        <w:gridCol w:w="1660"/>
      </w:tblGrid>
      <w:tr w14:paraId="2951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0946D2FB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722" w:type="dxa"/>
          </w:tcPr>
          <w:p w14:paraId="7D189AE1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品名</w:t>
            </w:r>
          </w:p>
        </w:tc>
        <w:tc>
          <w:tcPr>
            <w:tcW w:w="1361" w:type="dxa"/>
          </w:tcPr>
          <w:p w14:paraId="33FAB6AE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生产厂家</w:t>
            </w:r>
          </w:p>
        </w:tc>
        <w:tc>
          <w:tcPr>
            <w:tcW w:w="1361" w:type="dxa"/>
          </w:tcPr>
          <w:p w14:paraId="343EFE50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1361" w:type="dxa"/>
          </w:tcPr>
          <w:p w14:paraId="6FAF1961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361" w:type="dxa"/>
            <w:shd w:val="clear" w:color="auto" w:fill="auto"/>
          </w:tcPr>
          <w:p w14:paraId="2B6D81AB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单价</w:t>
            </w:r>
          </w:p>
        </w:tc>
        <w:tc>
          <w:tcPr>
            <w:tcW w:w="1111" w:type="dxa"/>
            <w:shd w:val="clear" w:color="auto" w:fill="auto"/>
          </w:tcPr>
          <w:p w14:paraId="23145876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合计</w:t>
            </w:r>
          </w:p>
        </w:tc>
        <w:tc>
          <w:tcPr>
            <w:tcW w:w="1350" w:type="dxa"/>
            <w:shd w:val="clear" w:color="auto" w:fill="auto"/>
          </w:tcPr>
          <w:p w14:paraId="5E926A73">
            <w:pPr>
              <w:widowControl w:val="0"/>
              <w:jc w:val="center"/>
              <w:rPr>
                <w:rFonts w:hint="eastAsia" w:asciiTheme="minorHAnsi" w:hAnsiTheme="minorHAnsi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  <w:t>供货最短</w:t>
            </w: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时间</w:t>
            </w: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  <w:t>天</w:t>
            </w: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3" w:type="dxa"/>
            <w:shd w:val="clear" w:color="auto" w:fill="auto"/>
          </w:tcPr>
          <w:p w14:paraId="320AB7D6">
            <w:pPr>
              <w:widowControl w:val="0"/>
              <w:jc w:val="center"/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  <w:t>质保时间（天）</w:t>
            </w:r>
          </w:p>
        </w:tc>
        <w:tc>
          <w:tcPr>
            <w:tcW w:w="1660" w:type="dxa"/>
            <w:shd w:val="clear" w:color="auto" w:fill="auto"/>
          </w:tcPr>
          <w:p w14:paraId="33804C81">
            <w:pPr>
              <w:widowControl w:val="0"/>
              <w:jc w:val="center"/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  <w:t>最晚支付货款期限（月）</w:t>
            </w:r>
          </w:p>
        </w:tc>
      </w:tr>
      <w:tr w14:paraId="1DC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7" w:type="dxa"/>
            <w:vAlign w:val="center"/>
          </w:tcPr>
          <w:p w14:paraId="613D1AE9">
            <w:pPr>
              <w:widowControl w:val="0"/>
              <w:jc w:val="center"/>
              <w:rPr>
                <w:rFonts w:asciiTheme="minorHAnsi" w:hAnsiTheme="minorHAnsi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003E58E1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2E4695B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FAABC0D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3FD077B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D14BB78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4F68D6DD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407C843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99A5C00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4FA9E018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</w:tr>
      <w:tr w14:paraId="26D1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7" w:type="dxa"/>
            <w:vAlign w:val="center"/>
          </w:tcPr>
          <w:p w14:paraId="5A80FFF2">
            <w:pPr>
              <w:widowControl w:val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22" w:type="dxa"/>
            <w:vAlign w:val="center"/>
          </w:tcPr>
          <w:p w14:paraId="1BDA203E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03E644F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EC28FE7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E6D3099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0B365F6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5D35E9A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711E6F9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912DA64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3BD8053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</w:tr>
    </w:tbl>
    <w:p w14:paraId="29A20233">
      <w:r>
        <w:rPr>
          <w:rFonts w:hint="eastAsia"/>
        </w:rPr>
        <w:t xml:space="preserve">            </w:t>
      </w:r>
    </w:p>
    <w:p w14:paraId="39156149">
      <w:pPr>
        <w:spacing w:line="360" w:lineRule="auto"/>
        <w:rPr>
          <w:rFonts w:ascii="Times New Roman" w:hAnsi="Times New Roman" w:eastAsia="宋体"/>
          <w:b/>
          <w:szCs w:val="24"/>
        </w:rPr>
      </w:pPr>
    </w:p>
    <w:p w14:paraId="1DA658ED">
      <w:pPr>
        <w:spacing w:line="360" w:lineRule="auto"/>
        <w:rPr>
          <w:rFonts w:ascii="Times New Roman" w:hAnsi="Times New Roman" w:eastAsia="宋体"/>
          <w:b/>
          <w:szCs w:val="24"/>
        </w:rPr>
      </w:pPr>
      <w:r>
        <w:rPr>
          <w:rFonts w:hint="eastAsia" w:ascii="Times New Roman" w:hAnsi="Times New Roman" w:eastAsia="宋体"/>
          <w:b/>
          <w:szCs w:val="24"/>
        </w:rPr>
        <w:t>服务响应时间：</w:t>
      </w:r>
      <w:r>
        <w:rPr>
          <w:rFonts w:ascii="Times New Roman" w:hAnsi="Times New Roman" w:eastAsia="宋体"/>
          <w:b/>
          <w:szCs w:val="24"/>
        </w:rPr>
        <w:t xml:space="preserve">                  </w:t>
      </w:r>
      <w:r>
        <w:rPr>
          <w:rFonts w:hint="eastAsia" w:ascii="Times New Roman" w:hAnsi="Times New Roman" w:eastAsia="宋体"/>
          <w:b/>
          <w:szCs w:val="24"/>
        </w:rPr>
        <w:t>售后服务说明：</w:t>
      </w:r>
      <w:r>
        <w:rPr>
          <w:rFonts w:ascii="Times New Roman" w:hAnsi="Times New Roman" w:eastAsia="宋体"/>
          <w:b/>
          <w:szCs w:val="24"/>
        </w:rPr>
        <w:t xml:space="preserve"> </w:t>
      </w:r>
    </w:p>
    <w:p w14:paraId="11AE38FB">
      <w:pPr>
        <w:spacing w:line="360" w:lineRule="auto"/>
        <w:rPr>
          <w:rFonts w:ascii="Times New Roman" w:hAnsi="Times New Roman" w:eastAsia="宋体"/>
          <w:b/>
          <w:szCs w:val="24"/>
        </w:rPr>
      </w:pPr>
      <w:r>
        <w:rPr>
          <w:rFonts w:hint="eastAsia" w:ascii="Times New Roman" w:hAnsi="Times New Roman" w:eastAsia="宋体"/>
          <w:b/>
          <w:szCs w:val="24"/>
        </w:rPr>
        <w:t>联系人：</w:t>
      </w:r>
      <w:r>
        <w:rPr>
          <w:rFonts w:ascii="Times New Roman" w:hAnsi="Times New Roman" w:eastAsia="宋体"/>
          <w:b/>
          <w:szCs w:val="24"/>
        </w:rPr>
        <w:t xml:space="preserve">                        </w:t>
      </w:r>
      <w:r>
        <w:rPr>
          <w:rFonts w:hint="eastAsia" w:ascii="Times New Roman" w:hAnsi="Times New Roman" w:eastAsia="宋体"/>
          <w:b/>
          <w:szCs w:val="24"/>
        </w:rPr>
        <w:t>联系电话：</w:t>
      </w:r>
    </w:p>
    <w:p w14:paraId="4A48F08E">
      <w:pPr>
        <w:spacing w:line="360" w:lineRule="auto"/>
        <w:rPr>
          <w:rFonts w:ascii="Times New Roman" w:hAnsi="Times New Roman" w:eastAsia="宋体"/>
          <w:b/>
          <w:szCs w:val="24"/>
        </w:rPr>
      </w:pPr>
      <w:r>
        <w:rPr>
          <w:rFonts w:hint="eastAsia" w:ascii="Times New Roman" w:hAnsi="Times New Roman" w:eastAsia="宋体"/>
          <w:b/>
          <w:szCs w:val="24"/>
        </w:rPr>
        <w:t>其他说明：</w:t>
      </w:r>
    </w:p>
    <w:p w14:paraId="63CCABD8">
      <w:pPr>
        <w:spacing w:line="360" w:lineRule="auto"/>
        <w:rPr>
          <w:rFonts w:ascii="Times New Roman" w:hAnsi="Times New Roman" w:eastAsia="宋体"/>
          <w:b/>
          <w:szCs w:val="24"/>
        </w:rPr>
      </w:pPr>
      <w:r>
        <w:rPr>
          <w:rFonts w:hint="eastAsia" w:ascii="Times New Roman" w:hAnsi="Times New Roman" w:eastAsia="宋体"/>
          <w:b/>
          <w:szCs w:val="24"/>
        </w:rPr>
        <w:t>报价公司（章）：</w:t>
      </w:r>
      <w:r>
        <w:rPr>
          <w:rFonts w:ascii="Times New Roman" w:hAnsi="Times New Roman" w:eastAsia="宋体"/>
          <w:b/>
          <w:szCs w:val="24"/>
        </w:rPr>
        <w:t xml:space="preserve"> </w:t>
      </w:r>
    </w:p>
    <w:p w14:paraId="15C248DD">
      <w:pPr>
        <w:jc w:val="right"/>
        <w:rPr>
          <w:rFonts w:ascii="Times New Roman" w:hAnsi="Times New Roman" w:eastAsia="宋体"/>
          <w:b/>
          <w:sz w:val="28"/>
        </w:rPr>
      </w:pPr>
    </w:p>
    <w:p w14:paraId="173E4602">
      <w:pPr>
        <w:jc w:val="right"/>
      </w:pPr>
      <w:r>
        <w:rPr>
          <w:rFonts w:hint="eastAsia" w:ascii="Times New Roman" w:hAnsi="Times New Roman" w:eastAsia="宋体"/>
          <w:b/>
          <w:sz w:val="28"/>
        </w:rPr>
        <w:t>年</w:t>
      </w:r>
      <w:r>
        <w:rPr>
          <w:rFonts w:ascii="Times New Roman" w:hAnsi="Times New Roman" w:eastAsia="宋体"/>
          <w:b/>
          <w:sz w:val="28"/>
        </w:rPr>
        <w:t xml:space="preserve">  </w:t>
      </w:r>
      <w:r>
        <w:rPr>
          <w:rFonts w:hint="eastAsia" w:ascii="Times New Roman" w:hAnsi="Times New Roman" w:eastAsia="宋体"/>
          <w:b/>
          <w:sz w:val="28"/>
        </w:rPr>
        <w:t>月</w:t>
      </w:r>
      <w:r>
        <w:rPr>
          <w:rFonts w:ascii="Times New Roman" w:hAnsi="Times New Roman" w:eastAsia="宋体"/>
          <w:b/>
          <w:sz w:val="28"/>
        </w:rPr>
        <w:t xml:space="preserve">  </w:t>
      </w:r>
      <w:r>
        <w:rPr>
          <w:rFonts w:hint="eastAsia" w:ascii="Times New Roman" w:hAnsi="Times New Roman" w:eastAsia="宋体"/>
          <w:b/>
          <w:sz w:val="28"/>
        </w:rPr>
        <w:t>日</w:t>
      </w:r>
      <w:r>
        <w:rPr>
          <w:rFonts w:hint="eastAsia"/>
        </w:rPr>
        <w:t xml:space="preserve">                                        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6248056"/>
      <w:showingPlcHdr/>
    </w:sdtPr>
    <w:sdtContent>
      <w:p w14:paraId="3A03A267">
        <w:pPr>
          <w:pStyle w:val="7"/>
        </w:pPr>
        <w:r>
          <w:t xml:space="preserve">     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C7194"/>
    <w:multiLevelType w:val="multilevel"/>
    <w:tmpl w:val="09DC7194"/>
    <w:lvl w:ilvl="0" w:tentative="0">
      <w:start w:val="1"/>
      <w:numFmt w:val="decimal"/>
      <w:pStyle w:val="19"/>
      <w:lvlText w:val="%1"/>
      <w:lvlJc w:val="left"/>
      <w:pPr>
        <w:tabs>
          <w:tab w:val="left" w:pos="653"/>
        </w:tabs>
        <w:ind w:left="653" w:hanging="709"/>
      </w:pPr>
    </w:lvl>
    <w:lvl w:ilvl="1" w:tentative="0">
      <w:start w:val="4"/>
      <w:numFmt w:val="decimal"/>
      <w:lvlText w:val="3.%2"/>
      <w:lvlJc w:val="left"/>
      <w:pPr>
        <w:tabs>
          <w:tab w:val="left" w:pos="653"/>
        </w:tabs>
        <w:ind w:left="653" w:hanging="709"/>
      </w:pPr>
    </w:lvl>
    <w:lvl w:ilvl="2" w:tentative="0">
      <w:start w:val="1"/>
      <w:numFmt w:val="decimal"/>
      <w:lvlText w:val="%1.%2.%3."/>
      <w:lvlJc w:val="left"/>
      <w:pPr>
        <w:tabs>
          <w:tab w:val="left" w:pos="369"/>
        </w:tabs>
        <w:ind w:left="369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795"/>
        </w:tabs>
        <w:ind w:left="795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36"/>
        </w:tabs>
        <w:ind w:left="936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078"/>
        </w:tabs>
        <w:ind w:left="1078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20"/>
        </w:tabs>
        <w:ind w:left="1220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362"/>
        </w:tabs>
        <w:ind w:left="1362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03"/>
        </w:tabs>
        <w:ind w:left="1503" w:hanging="1559"/>
      </w:pPr>
    </w:lvl>
  </w:abstractNum>
  <w:abstractNum w:abstractNumId="1">
    <w:nsid w:val="586321F3"/>
    <w:multiLevelType w:val="multilevel"/>
    <w:tmpl w:val="586321F3"/>
    <w:lvl w:ilvl="0" w:tentative="0">
      <w:start w:val="1"/>
      <w:numFmt w:val="bullet"/>
      <w:pStyle w:val="15"/>
      <w:lvlText w:val=""/>
      <w:lvlJc w:val="left"/>
      <w:pPr>
        <w:ind w:left="463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505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547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589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631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673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715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757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7996" w:hanging="420"/>
      </w:pPr>
      <w:rPr>
        <w:rFonts w:hint="default" w:ascii="Wingdings" w:hAnsi="Wingdings"/>
      </w:rPr>
    </w:lvl>
  </w:abstractNum>
  <w:abstractNum w:abstractNumId="2">
    <w:nsid w:val="58946D50"/>
    <w:multiLevelType w:val="multilevel"/>
    <w:tmpl w:val="58946D50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MmM5M2M2NTBiZWMwNDhjZDZlYThiZTE1NDIxZDkifQ=="/>
  </w:docVars>
  <w:rsids>
    <w:rsidRoot w:val="00ED5016"/>
    <w:rsid w:val="000047A5"/>
    <w:rsid w:val="00021598"/>
    <w:rsid w:val="000336F6"/>
    <w:rsid w:val="0003572C"/>
    <w:rsid w:val="00037822"/>
    <w:rsid w:val="00042FB6"/>
    <w:rsid w:val="00052ACA"/>
    <w:rsid w:val="00056DD6"/>
    <w:rsid w:val="00095C3F"/>
    <w:rsid w:val="000C6FDC"/>
    <w:rsid w:val="000D2640"/>
    <w:rsid w:val="000D27C1"/>
    <w:rsid w:val="000D56EC"/>
    <w:rsid w:val="000E14A6"/>
    <w:rsid w:val="000E358D"/>
    <w:rsid w:val="00116337"/>
    <w:rsid w:val="00116AF9"/>
    <w:rsid w:val="0013448B"/>
    <w:rsid w:val="001575DA"/>
    <w:rsid w:val="00174F76"/>
    <w:rsid w:val="0019352E"/>
    <w:rsid w:val="001D4AFF"/>
    <w:rsid w:val="001E34DF"/>
    <w:rsid w:val="00236303"/>
    <w:rsid w:val="00272739"/>
    <w:rsid w:val="00284744"/>
    <w:rsid w:val="00292526"/>
    <w:rsid w:val="002B1F44"/>
    <w:rsid w:val="002C0695"/>
    <w:rsid w:val="002C68D1"/>
    <w:rsid w:val="002D203E"/>
    <w:rsid w:val="002D63B3"/>
    <w:rsid w:val="002E42C8"/>
    <w:rsid w:val="003139E5"/>
    <w:rsid w:val="00314024"/>
    <w:rsid w:val="00314CA3"/>
    <w:rsid w:val="00362D98"/>
    <w:rsid w:val="0037093E"/>
    <w:rsid w:val="003945AE"/>
    <w:rsid w:val="003B2DC7"/>
    <w:rsid w:val="003B555F"/>
    <w:rsid w:val="003C503F"/>
    <w:rsid w:val="003C7906"/>
    <w:rsid w:val="003F2FB9"/>
    <w:rsid w:val="003F7B94"/>
    <w:rsid w:val="00400B04"/>
    <w:rsid w:val="00421B54"/>
    <w:rsid w:val="004256E4"/>
    <w:rsid w:val="00435869"/>
    <w:rsid w:val="0045012D"/>
    <w:rsid w:val="00460091"/>
    <w:rsid w:val="00490DCE"/>
    <w:rsid w:val="004A17A4"/>
    <w:rsid w:val="004F3835"/>
    <w:rsid w:val="0051607F"/>
    <w:rsid w:val="00574480"/>
    <w:rsid w:val="00582EB4"/>
    <w:rsid w:val="005A491F"/>
    <w:rsid w:val="005B0802"/>
    <w:rsid w:val="005E27F9"/>
    <w:rsid w:val="005E44B6"/>
    <w:rsid w:val="005E5E1D"/>
    <w:rsid w:val="005F2563"/>
    <w:rsid w:val="00606833"/>
    <w:rsid w:val="006264DF"/>
    <w:rsid w:val="00655ADD"/>
    <w:rsid w:val="0068157E"/>
    <w:rsid w:val="006C6F2B"/>
    <w:rsid w:val="006D28A8"/>
    <w:rsid w:val="006D59B2"/>
    <w:rsid w:val="00703812"/>
    <w:rsid w:val="007132D9"/>
    <w:rsid w:val="007146D9"/>
    <w:rsid w:val="00726B6D"/>
    <w:rsid w:val="007324C6"/>
    <w:rsid w:val="0074407F"/>
    <w:rsid w:val="00755BFD"/>
    <w:rsid w:val="007706B7"/>
    <w:rsid w:val="00774FA8"/>
    <w:rsid w:val="00784227"/>
    <w:rsid w:val="00790158"/>
    <w:rsid w:val="00791630"/>
    <w:rsid w:val="007A26CC"/>
    <w:rsid w:val="007B26EB"/>
    <w:rsid w:val="007D4EB9"/>
    <w:rsid w:val="007E5700"/>
    <w:rsid w:val="00824AF7"/>
    <w:rsid w:val="00845C05"/>
    <w:rsid w:val="008742A3"/>
    <w:rsid w:val="008873A5"/>
    <w:rsid w:val="008C2813"/>
    <w:rsid w:val="008C5BEF"/>
    <w:rsid w:val="008C639E"/>
    <w:rsid w:val="008C677F"/>
    <w:rsid w:val="008E2F08"/>
    <w:rsid w:val="009001D6"/>
    <w:rsid w:val="0092119F"/>
    <w:rsid w:val="00924D30"/>
    <w:rsid w:val="009258EF"/>
    <w:rsid w:val="00934C3A"/>
    <w:rsid w:val="00973F4D"/>
    <w:rsid w:val="009B0B07"/>
    <w:rsid w:val="009D2650"/>
    <w:rsid w:val="009F0B9F"/>
    <w:rsid w:val="00A204EF"/>
    <w:rsid w:val="00A26F98"/>
    <w:rsid w:val="00A4617C"/>
    <w:rsid w:val="00A473A6"/>
    <w:rsid w:val="00AA0C74"/>
    <w:rsid w:val="00AE746F"/>
    <w:rsid w:val="00B00118"/>
    <w:rsid w:val="00B04F33"/>
    <w:rsid w:val="00B43EA1"/>
    <w:rsid w:val="00BB14A2"/>
    <w:rsid w:val="00BB23B8"/>
    <w:rsid w:val="00BE09BF"/>
    <w:rsid w:val="00BE23B9"/>
    <w:rsid w:val="00C13AEE"/>
    <w:rsid w:val="00C26CFA"/>
    <w:rsid w:val="00C33160"/>
    <w:rsid w:val="00C66645"/>
    <w:rsid w:val="00C827B4"/>
    <w:rsid w:val="00C9413A"/>
    <w:rsid w:val="00CA3C75"/>
    <w:rsid w:val="00CD1167"/>
    <w:rsid w:val="00CE1292"/>
    <w:rsid w:val="00CF0DE6"/>
    <w:rsid w:val="00D27D65"/>
    <w:rsid w:val="00D42F8D"/>
    <w:rsid w:val="00D656A2"/>
    <w:rsid w:val="00D8398E"/>
    <w:rsid w:val="00D83AAB"/>
    <w:rsid w:val="00DB0EE3"/>
    <w:rsid w:val="00DB3A10"/>
    <w:rsid w:val="00DD43DE"/>
    <w:rsid w:val="00E036D3"/>
    <w:rsid w:val="00E331B3"/>
    <w:rsid w:val="00E36D9A"/>
    <w:rsid w:val="00E61609"/>
    <w:rsid w:val="00E62B5A"/>
    <w:rsid w:val="00E93193"/>
    <w:rsid w:val="00E95E4E"/>
    <w:rsid w:val="00E97823"/>
    <w:rsid w:val="00EA15C6"/>
    <w:rsid w:val="00EA20CE"/>
    <w:rsid w:val="00EA7E48"/>
    <w:rsid w:val="00ED5016"/>
    <w:rsid w:val="00EE61BC"/>
    <w:rsid w:val="00F05089"/>
    <w:rsid w:val="00F17A62"/>
    <w:rsid w:val="00F23809"/>
    <w:rsid w:val="00F3485A"/>
    <w:rsid w:val="00F55F65"/>
    <w:rsid w:val="00F73ACD"/>
    <w:rsid w:val="00F75B22"/>
    <w:rsid w:val="00FB7F5E"/>
    <w:rsid w:val="00FC3EAB"/>
    <w:rsid w:val="00FE64E6"/>
    <w:rsid w:val="02674E27"/>
    <w:rsid w:val="03990047"/>
    <w:rsid w:val="03EF5EB9"/>
    <w:rsid w:val="0BC8771C"/>
    <w:rsid w:val="0FA855BC"/>
    <w:rsid w:val="11A227FC"/>
    <w:rsid w:val="1A313E74"/>
    <w:rsid w:val="1A880677"/>
    <w:rsid w:val="1C033E58"/>
    <w:rsid w:val="1DCD471E"/>
    <w:rsid w:val="212B632B"/>
    <w:rsid w:val="2532186F"/>
    <w:rsid w:val="26732DAD"/>
    <w:rsid w:val="2E646230"/>
    <w:rsid w:val="310E0E7D"/>
    <w:rsid w:val="39691347"/>
    <w:rsid w:val="48FC6843"/>
    <w:rsid w:val="4B0F7C21"/>
    <w:rsid w:val="4CAA5AA7"/>
    <w:rsid w:val="4F234D65"/>
    <w:rsid w:val="5DF433F6"/>
    <w:rsid w:val="5DF50B4C"/>
    <w:rsid w:val="5EDC596C"/>
    <w:rsid w:val="62E14117"/>
    <w:rsid w:val="64B9401D"/>
    <w:rsid w:val="665B2897"/>
    <w:rsid w:val="6A7F1C6F"/>
    <w:rsid w:val="6E5378F4"/>
    <w:rsid w:val="74DA0FEA"/>
    <w:rsid w:val="75634CC1"/>
    <w:rsid w:val="795A5FDB"/>
    <w:rsid w:val="7BD81F5A"/>
    <w:rsid w:val="7DCC00D0"/>
    <w:rsid w:val="F79F8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黑体" w:hAnsi="黑体" w:eastAsia="黑体" w:cstheme="minorBidi"/>
      <w:kern w:val="2"/>
      <w:sz w:val="24"/>
      <w:szCs w:val="28"/>
      <w:lang w:val="en-US" w:eastAsia="zh-CN" w:bidi="ar-SA"/>
    </w:rPr>
  </w:style>
  <w:style w:type="paragraph" w:styleId="4">
    <w:name w:val="heading 3"/>
    <w:basedOn w:val="1"/>
    <w:next w:val="1"/>
    <w:link w:val="16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eastAsia="黑体"/>
      <w:b/>
      <w:szCs w:val="28"/>
    </w:rPr>
  </w:style>
  <w:style w:type="paragraph" w:customStyle="1" w:styleId="3">
    <w:name w:val="正文（绿盟科技）"/>
    <w:next w:val="2"/>
    <w:qFormat/>
    <w:uiPriority w:val="0"/>
    <w:pPr>
      <w:spacing w:line="300" w:lineRule="auto"/>
    </w:pPr>
    <w:rPr>
      <w:rFonts w:ascii="Times New Roman" w:hAnsi="Times New Roman" w:eastAsia="宋体" w:cs="黑体"/>
      <w:sz w:val="21"/>
      <w:szCs w:val="21"/>
      <w:lang w:val="en-US" w:eastAsia="zh-CN" w:bidi="ar-SA"/>
    </w:rPr>
  </w:style>
  <w:style w:type="paragraph" w:styleId="5">
    <w:name w:val="Body Text"/>
    <w:basedOn w:val="1"/>
    <w:link w:val="17"/>
    <w:autoRedefine/>
    <w:qFormat/>
    <w:uiPriority w:val="1"/>
    <w:pPr>
      <w:autoSpaceDE w:val="0"/>
      <w:autoSpaceDN w:val="0"/>
      <w:spacing w:before="144" w:line="360" w:lineRule="auto"/>
    </w:pPr>
    <w:rPr>
      <w:rFonts w:ascii="微软雅黑" w:hAnsi="微软雅黑" w:eastAsia="微软雅黑" w:cs="微软雅黑"/>
      <w:b/>
      <w:kern w:val="0"/>
      <w:sz w:val="28"/>
      <w:szCs w:val="30"/>
      <w:lang w:val="zh-CN" w:bidi="zh-CN"/>
    </w:r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numPr>
        <w:ilvl w:val="0"/>
        <w:numId w:val="2"/>
      </w:numPr>
      <w:spacing w:line="360" w:lineRule="auto"/>
      <w:jc w:val="right"/>
    </w:pPr>
  </w:style>
  <w:style w:type="character" w:customStyle="1" w:styleId="16">
    <w:name w:val="标题 3 字符"/>
    <w:basedOn w:val="11"/>
    <w:link w:val="4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character" w:customStyle="1" w:styleId="17">
    <w:name w:val="正文文本 字符"/>
    <w:basedOn w:val="11"/>
    <w:link w:val="5"/>
    <w:autoRedefine/>
    <w:qFormat/>
    <w:uiPriority w:val="1"/>
    <w:rPr>
      <w:rFonts w:ascii="微软雅黑" w:hAnsi="微软雅黑" w:eastAsia="微软雅黑" w:cs="微软雅黑"/>
      <w:b/>
      <w:sz w:val="28"/>
      <w:szCs w:val="30"/>
      <w:lang w:val="zh-CN" w:bidi="zh-CN"/>
    </w:rPr>
  </w:style>
  <w:style w:type="character" w:customStyle="1" w:styleId="18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customStyle="1" w:styleId="19">
    <w:name w:val="样式1"/>
    <w:basedOn w:val="1"/>
    <w:qFormat/>
    <w:uiPriority w:val="0"/>
    <w:pPr>
      <w:numPr>
        <w:ilvl w:val="0"/>
        <w:numId w:val="3"/>
      </w:numPr>
      <w:tabs>
        <w:tab w:val="left" w:pos="709"/>
      </w:tabs>
      <w:adjustRightInd w:val="0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485</Words>
  <Characters>549</Characters>
  <Lines>4</Lines>
  <Paragraphs>1</Paragraphs>
  <TotalTime>12</TotalTime>
  <ScaleCrop>false</ScaleCrop>
  <LinksUpToDate>false</LinksUpToDate>
  <CharactersWithSpaces>657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2025-05-26T09:41:00Z</dcterms:created>
  <dc:creator>freeuser</dc:creator>
  <cp:lastModifiedBy>Lc</cp:lastModifiedBy>
  <cp:lastPrinted>2024-03-12T17:24:00Z</cp:lastPrinted>
  <dcterms:modified xsi:type="dcterms:W3CDTF">2026-07-06T08:23:50Z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00C8D753C7CD4255A023CC4F7F069C7C_13</vt:lpwstr>
  </property>
  <property fmtid="{D5CDD505-2E9C-101B-9397-08002B2CF9AE}" pid="4" name="KSOTemplateDocerSaveRecord">
    <vt:lpwstr>eyJoZGlkIjoiMWQxNGFlZTZjZDRmMDg1OWE5N2NhZTAxZTU4NzcxMjkiLCJ1c2VySWQiOiI5NzQzMDM5MTEifQ==</vt:lpwstr>
  </property>
</Properties>
</file>