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实验动物代养管理（进动物）申请表</w:t>
      </w:r>
    </w:p>
    <w:p>
      <w:pPr>
        <w:wordWrap w:val="0"/>
        <w:jc w:val="right"/>
        <w:rPr>
          <w:b/>
          <w:sz w:val="28"/>
          <w:szCs w:val="28"/>
        </w:rPr>
      </w:pPr>
    </w:p>
    <w:tbl>
      <w:tblPr>
        <w:tblStyle w:val="4"/>
        <w:tblW w:w="91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33"/>
        <w:gridCol w:w="312"/>
        <w:gridCol w:w="1482"/>
        <w:gridCol w:w="186"/>
        <w:gridCol w:w="1847"/>
        <w:gridCol w:w="2618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lightGray"/>
              </w:rPr>
              <w:t>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课题名称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课题负责人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联系人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zh-CN"/>
              </w:rPr>
              <w:t>课题是否已开展风险评估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□是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□否，原因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color w:val="auto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9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参加动物实验人员及上岗证、中心准入证编号</w:t>
            </w:r>
          </w:p>
          <w:tbl>
            <w:tblPr>
              <w:tblStyle w:val="4"/>
              <w:tblW w:w="8713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7"/>
              <w:gridCol w:w="1544"/>
              <w:gridCol w:w="1598"/>
              <w:gridCol w:w="1805"/>
              <w:gridCol w:w="25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  <w:jc w:val="center"/>
              </w:trPr>
              <w:tc>
                <w:tcPr>
                  <w:tcW w:w="1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bookmarkStart w:id="0" w:name="_Hlk159857123"/>
                  <w:r>
                    <w:rPr>
                      <w:rFonts w:hint="eastAsia"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序号</w:t>
                  </w:r>
                </w:p>
              </w:tc>
              <w:tc>
                <w:tcPr>
                  <w:tcW w:w="15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hint="eastAsia"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姓名</w:t>
                  </w: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hint="eastAsia"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上岗证编号</w:t>
                  </w:r>
                </w:p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hint="eastAsia"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准入证编号</w:t>
                  </w:r>
                </w:p>
              </w:tc>
              <w:tc>
                <w:tcPr>
                  <w:tcW w:w="2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hint="eastAsia"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联系电话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1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1</w:t>
                  </w:r>
                </w:p>
              </w:tc>
              <w:tc>
                <w:tcPr>
                  <w:tcW w:w="15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" w:hRule="atLeast"/>
                <w:jc w:val="center"/>
              </w:trPr>
              <w:tc>
                <w:tcPr>
                  <w:tcW w:w="1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2</w:t>
                  </w:r>
                </w:p>
              </w:tc>
              <w:tc>
                <w:tcPr>
                  <w:tcW w:w="15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" w:hRule="atLeast"/>
                <w:jc w:val="center"/>
              </w:trPr>
              <w:tc>
                <w:tcPr>
                  <w:tcW w:w="1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3</w:t>
                  </w:r>
                </w:p>
              </w:tc>
              <w:tc>
                <w:tcPr>
                  <w:tcW w:w="15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" w:hRule="atLeast"/>
                <w:jc w:val="center"/>
              </w:trPr>
              <w:tc>
                <w:tcPr>
                  <w:tcW w:w="1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  <w:r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  <w:t>4</w:t>
                  </w:r>
                </w:p>
              </w:tc>
              <w:tc>
                <w:tcPr>
                  <w:tcW w:w="15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5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18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  <w:tc>
                <w:tcPr>
                  <w:tcW w:w="2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color w:val="auto"/>
                      <w:kern w:val="2"/>
                      <w:sz w:val="24"/>
                      <w:szCs w:val="24"/>
                      <w:lang w:val="en-US" w:bidi="zh-CN"/>
                    </w:rPr>
                  </w:pPr>
                </w:p>
              </w:tc>
            </w:tr>
            <w:bookmarkEnd w:id="0"/>
          </w:tbl>
          <w:p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拟购买动物信息：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71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品种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 xml:space="preserve">品系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8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 w:val="28"/>
                <w:szCs w:val="28"/>
                <w:u w:val="singl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color w:val="auto"/>
                <w:sz w:val="28"/>
                <w:szCs w:val="28"/>
              </w:rPr>
              <w:t>大鼠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color w:val="auto"/>
                <w:sz w:val="28"/>
                <w:szCs w:val="28"/>
              </w:rPr>
              <w:t>小鼠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color w:val="auto"/>
                <w:sz w:val="28"/>
                <w:szCs w:val="28"/>
                <w:u w:val="single"/>
                <w:lang w:val="en-US"/>
              </w:rPr>
              <w:t xml:space="preserve">      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 </w:t>
            </w:r>
          </w:p>
          <w:p>
            <w:pPr>
              <w:rPr>
                <w:color w:val="auto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color w:val="auto"/>
                <w:sz w:val="28"/>
                <w:szCs w:val="28"/>
              </w:rPr>
              <w:t>裸鼠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color w:val="auto"/>
                <w:sz w:val="28"/>
                <w:szCs w:val="28"/>
              </w:rPr>
              <w:t>其它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color w:val="auto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color w:val="auto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8" w:hRule="atLeast"/>
          <w:jc w:val="center"/>
        </w:trPr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周龄：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00" w:hanging="1400" w:hangingChars="50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只</w:t>
            </w:r>
            <w:r>
              <w:rPr>
                <w:sz w:val="28"/>
                <w:szCs w:val="28"/>
              </w:rPr>
              <w:t xml:space="preserve">   (♀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sz w:val="28"/>
                <w:szCs w:val="28"/>
              </w:rPr>
              <w:t>♂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8" w:hRule="atLeast"/>
          <w:jc w:val="center"/>
        </w:trPr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动物来源：</w:t>
            </w:r>
          </w:p>
          <w:p>
            <w:pPr>
              <w:jc w:val="center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生产许可证：</w:t>
            </w:r>
          </w:p>
        </w:tc>
        <w:tc>
          <w:tcPr>
            <w:tcW w:w="6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kern w:val="2"/>
                <w:sz w:val="28"/>
                <w:szCs w:val="28"/>
                <w:u w:val="single"/>
                <w:lang w:val="en-US" w:bidi="zh-CN"/>
              </w:rPr>
            </w:pPr>
            <w:r>
              <w:rPr>
                <w:rFonts w:hint="eastAsia"/>
                <w:kern w:val="2"/>
                <w:sz w:val="28"/>
                <w:szCs w:val="28"/>
                <w:u w:val="single"/>
                <w:lang w:val="en-US" w:bidi="zh-CN"/>
              </w:rPr>
              <w:t xml:space="preserve">                                    </w:t>
            </w:r>
          </w:p>
          <w:p>
            <w:pPr>
              <w:rPr>
                <w:rFonts w:hint="default"/>
                <w:kern w:val="2"/>
                <w:sz w:val="28"/>
                <w:szCs w:val="28"/>
                <w:u w:val="single"/>
                <w:lang w:val="en-US" w:bidi="zh-CN"/>
              </w:rPr>
            </w:pPr>
            <w:r>
              <w:rPr>
                <w:rFonts w:hint="eastAsia"/>
                <w:kern w:val="2"/>
                <w:sz w:val="28"/>
                <w:szCs w:val="28"/>
                <w:u w:val="single"/>
                <w:lang w:val="en-US" w:bidi="zh-CN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bCs/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动物饲养管理有无特殊需求（如：饲料、饮水有无特殊需求等）：</w:t>
            </w:r>
          </w:p>
          <w:p>
            <w:pPr>
              <w:ind w:left="360"/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1</w:t>
            </w:r>
            <w:r>
              <w:rPr>
                <w:kern w:val="2"/>
                <w:sz w:val="28"/>
                <w:szCs w:val="28"/>
                <w:lang w:bidi="zh-CN"/>
              </w:rPr>
              <w:t>.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高脂、低脂、普通饲料：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</w:t>
            </w:r>
            <w:r>
              <w:rPr>
                <w:rFonts w:hint="eastAsia"/>
                <w:kern w:val="2"/>
                <w:sz w:val="28"/>
                <w:szCs w:val="28"/>
                <w:u w:val="single"/>
                <w:lang w:bidi="zh-CN"/>
              </w:rPr>
              <w:t>普通饲料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</w:t>
            </w:r>
          </w:p>
          <w:p>
            <w:pPr>
              <w:ind w:left="360"/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>2.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饮水</w:t>
            </w: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</w:t>
            </w:r>
            <w:r>
              <w:rPr>
                <w:rFonts w:hint="eastAsia"/>
                <w:kern w:val="2"/>
                <w:sz w:val="28"/>
                <w:szCs w:val="28"/>
                <w:u w:val="single"/>
                <w:lang w:bidi="zh-CN"/>
              </w:rPr>
              <w:t>普通饮水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</w:t>
            </w:r>
          </w:p>
          <w:p>
            <w:pPr>
              <w:ind w:left="360"/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3</w:t>
            </w:r>
            <w:r>
              <w:rPr>
                <w:kern w:val="2"/>
                <w:sz w:val="28"/>
                <w:szCs w:val="28"/>
                <w:lang w:bidi="zh-CN"/>
              </w:rPr>
              <w:t>.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其他：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4"/>
              <w:tblW w:w="9154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1"/>
              <w:gridCol w:w="1968"/>
              <w:gridCol w:w="2649"/>
              <w:gridCol w:w="22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  <w:jc w:val="center"/>
              </w:trPr>
              <w:tc>
                <w:tcPr>
                  <w:tcW w:w="2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both"/>
                    <w:rPr>
                      <w:rFonts w:hint="eastAsia" w:eastAsia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拟实验开始时间</w:t>
                  </w:r>
                </w:p>
              </w:tc>
              <w:tc>
                <w:tcPr>
                  <w:tcW w:w="19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both"/>
                    <w:rPr>
                      <w:rFonts w:hint="eastAsia" w:eastAsia="宋体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26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hint="eastAsia"/>
                      <w:sz w:val="28"/>
                      <w:szCs w:val="28"/>
                      <w:lang w:eastAsia="zh-CN"/>
                    </w:rPr>
                    <w:t>拟实验结束时间</w:t>
                  </w:r>
                </w:p>
              </w:tc>
              <w:tc>
                <w:tcPr>
                  <w:tcW w:w="22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both"/>
                    <w:rPr>
                      <w:rFonts w:hint="default" w:eastAsia="宋体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</w:tbl>
          <w:p>
            <w:pPr>
              <w:jc w:val="both"/>
              <w:rPr>
                <w:b/>
                <w:bCs/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b/>
                <w:bCs/>
                <w:kern w:val="2"/>
                <w:sz w:val="28"/>
                <w:szCs w:val="28"/>
                <w:lang w:bidi="zh-CN"/>
              </w:rPr>
              <w:t>动物实验：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60" w:firstLineChars="200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      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bidi="zh-CN"/>
              </w:rPr>
              <w:t>2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．有无实验相关仪器设备等进入设施：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</w:t>
            </w:r>
            <w:r>
              <w:rPr>
                <w:rFonts w:hint="eastAsia"/>
                <w:kern w:val="2"/>
                <w:sz w:val="28"/>
                <w:szCs w:val="28"/>
                <w:u w:val="single"/>
                <w:lang w:val="en-US" w:bidi="zh-CN"/>
              </w:rPr>
              <w:t xml:space="preserve">  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</w:t>
            </w:r>
          </w:p>
          <w:p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>4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．有无实验手术器械、其他等进入设施：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</w:t>
            </w:r>
            <w:r>
              <w:rPr>
                <w:rFonts w:hint="eastAsia"/>
                <w:kern w:val="2"/>
                <w:sz w:val="28"/>
                <w:szCs w:val="28"/>
                <w:u w:val="single"/>
                <w:lang w:val="en-US" w:bidi="zh-CN"/>
              </w:rPr>
              <w:t xml:space="preserve">                     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</w:t>
            </w:r>
          </w:p>
          <w:p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>5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．动物是否繁殖、保种或需代繁：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</w:t>
            </w:r>
            <w:r>
              <w:rPr>
                <w:rFonts w:hint="eastAsia"/>
                <w:kern w:val="2"/>
                <w:sz w:val="28"/>
                <w:szCs w:val="28"/>
                <w:u w:val="single"/>
                <w:lang w:val="en-US" w:bidi="zh-CN"/>
              </w:rPr>
              <w:t xml:space="preserve">                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</w:t>
            </w:r>
          </w:p>
          <w:p>
            <w:pPr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>6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．动物是否需拿出动物房进行实验干预或检查检测等：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u w:val="single"/>
                <w:lang w:val="en-US" w:bidi="zh-CN"/>
              </w:rPr>
              <w:t xml:space="preserve">      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</w:t>
            </w:r>
          </w:p>
          <w:p>
            <w:pPr>
              <w:rPr>
                <w:sz w:val="28"/>
                <w:szCs w:val="28"/>
                <w:lang w:bidi="zh-CN"/>
              </w:rPr>
            </w:pPr>
            <w:r>
              <w:rPr>
                <w:sz w:val="28"/>
                <w:szCs w:val="28"/>
                <w:lang w:bidi="zh-CN"/>
              </w:rPr>
              <w:t>7</w:t>
            </w:r>
            <w:r>
              <w:rPr>
                <w:rFonts w:hint="eastAsia"/>
                <w:sz w:val="28"/>
                <w:szCs w:val="28"/>
                <w:lang w:bidi="zh-CN"/>
              </w:rPr>
              <w:t>．特殊物质的使用：</w:t>
            </w:r>
          </w:p>
          <w:p>
            <w:pPr>
              <w:rPr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sz w:val="28"/>
                <w:szCs w:val="28"/>
                <w:lang w:bidi="zh-CN"/>
              </w:rPr>
              <w:t>（</w:t>
            </w:r>
            <w:r>
              <w:rPr>
                <w:sz w:val="28"/>
                <w:szCs w:val="28"/>
                <w:lang w:bidi="zh-CN"/>
              </w:rPr>
              <w:t>1</w:t>
            </w:r>
            <w:r>
              <w:rPr>
                <w:rFonts w:hint="eastAsia"/>
                <w:sz w:val="28"/>
                <w:szCs w:val="28"/>
                <w:lang w:bidi="zh-CN"/>
              </w:rPr>
              <w:t>）同位素：</w:t>
            </w:r>
            <w:r>
              <w:rPr>
                <w:sz w:val="28"/>
                <w:szCs w:val="28"/>
                <w:u w:val="single"/>
                <w:lang w:bidi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lang w:bidi="zh-CN"/>
              </w:rPr>
              <w:t>（</w:t>
            </w:r>
            <w:r>
              <w:rPr>
                <w:sz w:val="28"/>
                <w:szCs w:val="28"/>
                <w:lang w:bidi="zh-CN"/>
              </w:rPr>
              <w:t>2</w:t>
            </w:r>
            <w:r>
              <w:rPr>
                <w:rFonts w:hint="eastAsia"/>
                <w:sz w:val="28"/>
                <w:szCs w:val="28"/>
                <w:lang w:bidi="zh-CN"/>
              </w:rPr>
              <w:t>）生物制品：</w:t>
            </w:r>
            <w:r>
              <w:rPr>
                <w:sz w:val="28"/>
                <w:szCs w:val="28"/>
                <w:u w:val="single"/>
                <w:lang w:bidi="zh-CN"/>
              </w:rPr>
              <w:t xml:space="preserve">                       </w:t>
            </w:r>
          </w:p>
          <w:p>
            <w:pPr>
              <w:rPr>
                <w:rFonts w:hint="eastAsia"/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sz w:val="28"/>
                <w:szCs w:val="28"/>
                <w:lang w:bidi="zh-CN"/>
              </w:rPr>
              <w:t>（</w:t>
            </w:r>
            <w:r>
              <w:rPr>
                <w:sz w:val="28"/>
                <w:szCs w:val="28"/>
                <w:lang w:bidi="zh-CN"/>
              </w:rPr>
              <w:t>3</w:t>
            </w:r>
            <w:r>
              <w:rPr>
                <w:rFonts w:hint="eastAsia"/>
                <w:sz w:val="28"/>
                <w:szCs w:val="28"/>
                <w:lang w:bidi="zh-CN"/>
              </w:rPr>
              <w:t>）化学品、药品：</w:t>
            </w:r>
            <w:r>
              <w:rPr>
                <w:sz w:val="28"/>
                <w:szCs w:val="28"/>
                <w:u w:val="single"/>
                <w:lang w:bidi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lang w:bidi="zh-CN"/>
              </w:rPr>
              <w:t>（</w:t>
            </w:r>
            <w:r>
              <w:rPr>
                <w:sz w:val="28"/>
                <w:szCs w:val="28"/>
                <w:lang w:bidi="zh-CN"/>
              </w:rPr>
              <w:t>4</w:t>
            </w:r>
            <w:r>
              <w:rPr>
                <w:rFonts w:hint="eastAsia"/>
                <w:sz w:val="28"/>
                <w:szCs w:val="28"/>
                <w:lang w:bidi="zh-CN"/>
              </w:rPr>
              <w:t>）其他：</w:t>
            </w:r>
            <w:r>
              <w:rPr>
                <w:sz w:val="28"/>
                <w:szCs w:val="28"/>
                <w:u w:val="single"/>
                <w:lang w:bidi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154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 xml:space="preserve">  </w:t>
            </w:r>
          </w:p>
          <w:p>
            <w:pPr>
              <w:rPr>
                <w:kern w:val="2"/>
                <w:sz w:val="28"/>
                <w:szCs w:val="28"/>
                <w:lang w:bidi="zh-CN"/>
              </w:rPr>
            </w:pP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申请人签字：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                   </w:t>
            </w:r>
          </w:p>
          <w:p>
            <w:pPr>
              <w:ind w:firstLine="560" w:firstLineChars="200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年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月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日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54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2"/>
                <w:sz w:val="30"/>
                <w:szCs w:val="30"/>
                <w:lang w:bidi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lightGray"/>
              </w:rPr>
              <w:t>动物房工作人员填写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动物是否需隔离检疫：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    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动物是否需净化：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</w:t>
            </w:r>
          </w:p>
          <w:p>
            <w:pPr>
              <w:spacing w:line="276" w:lineRule="auto"/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拟使用动物饲养室：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   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区域饲养员：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</w:t>
            </w:r>
          </w:p>
          <w:p>
            <w:pPr>
              <w:spacing w:line="276" w:lineRule="auto"/>
              <w:jc w:val="both"/>
              <w:rPr>
                <w:kern w:val="2"/>
                <w:sz w:val="28"/>
                <w:szCs w:val="28"/>
                <w:u w:val="single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拟使用的笼位编号：</w:t>
            </w: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</w:t>
            </w:r>
          </w:p>
          <w:p>
            <w:pPr>
              <w:spacing w:line="276" w:lineRule="auto"/>
              <w:jc w:val="both"/>
              <w:rPr>
                <w:kern w:val="2"/>
                <w:sz w:val="28"/>
                <w:szCs w:val="28"/>
                <w:lang w:bidi="zh-CN"/>
              </w:rPr>
            </w:pPr>
            <w:r>
              <w:rPr>
                <w:kern w:val="2"/>
                <w:sz w:val="28"/>
                <w:szCs w:val="28"/>
                <w:u w:val="single"/>
                <w:lang w:bidi="zh-CN"/>
              </w:rPr>
              <w:t xml:space="preserve">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动物房意见：</w:t>
            </w:r>
          </w:p>
          <w:p>
            <w:pPr>
              <w:ind w:firstLine="5880" w:firstLineChars="2100"/>
              <w:rPr>
                <w:b/>
                <w:bCs/>
                <w:kern w:val="2"/>
                <w:sz w:val="28"/>
                <w:szCs w:val="28"/>
                <w:lang w:bidi="zh-CN"/>
              </w:rPr>
            </w:pP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年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 xml:space="preserve">月 </w:t>
            </w:r>
            <w:r>
              <w:rPr>
                <w:kern w:val="2"/>
                <w:sz w:val="28"/>
                <w:szCs w:val="28"/>
                <w:lang w:bidi="zh-CN"/>
              </w:rPr>
              <w:t xml:space="preserve">  </w:t>
            </w:r>
            <w:r>
              <w:rPr>
                <w:rFonts w:hint="eastAsia"/>
                <w:kern w:val="2"/>
                <w:sz w:val="28"/>
                <w:szCs w:val="28"/>
                <w:lang w:bidi="zh-CN"/>
              </w:rPr>
              <w:t>日</w:t>
            </w:r>
          </w:p>
        </w:tc>
      </w:tr>
    </w:tbl>
    <w:p>
      <w:pPr>
        <w:spacing w:line="360" w:lineRule="exact"/>
        <w:rPr>
          <w:rFonts w:ascii="等线 Light" w:hAnsi="等线 Light" w:eastAsia="等线 Light"/>
          <w:bCs/>
          <w:color w:val="auto"/>
          <w:sz w:val="18"/>
          <w:szCs w:val="18"/>
        </w:rPr>
      </w:pPr>
    </w:p>
    <w:p>
      <w:pPr>
        <w:spacing w:line="360" w:lineRule="auto"/>
      </w:pPr>
      <w:r>
        <w:rPr>
          <w:rFonts w:hint="eastAsia"/>
          <w:b/>
          <w:color w:val="auto"/>
          <w:sz w:val="18"/>
          <w:szCs w:val="18"/>
        </w:rPr>
        <w:t>注</w:t>
      </w:r>
      <w:r>
        <w:rPr>
          <w:rFonts w:hint="eastAsia" w:ascii="宋体" w:hAnsi="宋体"/>
          <w:b/>
          <w:color w:val="auto"/>
          <w:sz w:val="18"/>
          <w:szCs w:val="18"/>
        </w:rPr>
        <w:t>：</w:t>
      </w:r>
      <w:r>
        <w:rPr>
          <w:rFonts w:hint="eastAsia" w:ascii="宋体" w:hAnsi="宋体"/>
          <w:color w:val="auto"/>
          <w:sz w:val="18"/>
          <w:szCs w:val="18"/>
        </w:rPr>
        <w:t>每个品系填写一张申请表；进入动物房实验人员需二证齐全。</w:t>
      </w:r>
      <w:r>
        <w:rPr>
          <w:rFonts w:hint="eastAsia" w:ascii="宋体" w:hAnsi="宋体"/>
          <w:bCs/>
          <w:color w:val="auto"/>
          <w:sz w:val="18"/>
          <w:szCs w:val="18"/>
        </w:rPr>
        <w:t>申请人必须按规定的时间亲自到动物房接收动物，如确因实际困难，无法到场，需提前联系，否则，后果自负。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F80C"/>
    <w:multiLevelType w:val="singleLevel"/>
    <w:tmpl w:val="22DEF80C"/>
    <w:lvl w:ilvl="0" w:tentative="0">
      <w:start w:val="1"/>
      <w:numFmt w:val="decimal"/>
      <w:suff w:val="space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27"/>
    <w:rsid w:val="000573F3"/>
    <w:rsid w:val="0016124E"/>
    <w:rsid w:val="001E306F"/>
    <w:rsid w:val="002D534D"/>
    <w:rsid w:val="00450C27"/>
    <w:rsid w:val="004B7343"/>
    <w:rsid w:val="005E4106"/>
    <w:rsid w:val="00647C7C"/>
    <w:rsid w:val="0074395A"/>
    <w:rsid w:val="007669DD"/>
    <w:rsid w:val="007A7B37"/>
    <w:rsid w:val="00846F4D"/>
    <w:rsid w:val="009B13A5"/>
    <w:rsid w:val="009F3301"/>
    <w:rsid w:val="00A72EFB"/>
    <w:rsid w:val="00A75926"/>
    <w:rsid w:val="00A94092"/>
    <w:rsid w:val="00B3141A"/>
    <w:rsid w:val="00B37B08"/>
    <w:rsid w:val="00B924FD"/>
    <w:rsid w:val="00BB4FB9"/>
    <w:rsid w:val="00BC618E"/>
    <w:rsid w:val="00EA128D"/>
    <w:rsid w:val="00EF6F9E"/>
    <w:rsid w:val="00F9379F"/>
    <w:rsid w:val="109B7FAF"/>
    <w:rsid w:val="69495E98"/>
    <w:rsid w:val="6E02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0"/>
      <w:szCs w:val="20"/>
      <w:lang w:val="zh-CN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lang w:val="zh-CN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349</Words>
  <Characters>1991</Characters>
  <Lines>16</Lines>
  <Paragraphs>4</Paragraphs>
  <TotalTime>0</TotalTime>
  <ScaleCrop>false</ScaleCrop>
  <LinksUpToDate>false</LinksUpToDate>
  <CharactersWithSpaces>2336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2024-02-26T07:32:00Z</dcterms:created>
  <dc:creator>吴元学</dc:creator>
  <cp:lastModifiedBy>Administrator</cp:lastModifiedBy>
  <cp:lastPrinted>2026-03-09T01:02:00Z</cp:lastPrinted>
  <dcterms:modified xsi:type="dcterms:W3CDTF">2026-03-25T02:16:23Z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